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31" w:rsidRPr="001C7EE3" w:rsidRDefault="009E2F31" w:rsidP="009E2F3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C7EE3">
        <w:rPr>
          <w:rFonts w:ascii="Times New Roman" w:hAnsi="Times New Roman" w:cs="Times New Roman"/>
          <w:b/>
          <w:sz w:val="22"/>
          <w:szCs w:val="22"/>
        </w:rPr>
        <w:t>A</w:t>
      </w:r>
      <w:r w:rsidR="00206AA8">
        <w:rPr>
          <w:rFonts w:ascii="Times New Roman" w:hAnsi="Times New Roman" w:cs="Times New Roman"/>
          <w:b/>
          <w:sz w:val="22"/>
          <w:szCs w:val="22"/>
        </w:rPr>
        <w:t>T.26.3.2019</w:t>
      </w:r>
      <w:r w:rsidRPr="001C7EE3">
        <w:rPr>
          <w:rFonts w:ascii="Times New Roman" w:hAnsi="Times New Roman" w:cs="Times New Roman"/>
          <w:b/>
          <w:sz w:val="22"/>
          <w:szCs w:val="22"/>
        </w:rPr>
        <w:t xml:space="preserve">.BM        </w:t>
      </w:r>
      <w:r w:rsidRPr="001C7EE3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206AA8">
        <w:rPr>
          <w:rFonts w:ascii="Times New Roman" w:hAnsi="Times New Roman" w:cs="Times New Roman"/>
          <w:b/>
        </w:rPr>
        <w:t xml:space="preserve">  Warszawa, dnia 05.04.2019</w:t>
      </w:r>
      <w:r w:rsidRPr="001C7EE3">
        <w:rPr>
          <w:rFonts w:ascii="Times New Roman" w:hAnsi="Times New Roman" w:cs="Times New Roman"/>
          <w:b/>
        </w:rPr>
        <w:t xml:space="preserve"> r.</w:t>
      </w:r>
    </w:p>
    <w:p w:rsidR="009E2F31" w:rsidRDefault="009E2F31" w:rsidP="009E2F31">
      <w:pPr>
        <w:rPr>
          <w:rFonts w:ascii="Times New Roman" w:hAnsi="Times New Roman" w:cs="Times New Roman"/>
          <w:b/>
        </w:rPr>
      </w:pPr>
    </w:p>
    <w:p w:rsidR="00B35018" w:rsidRDefault="00B35018" w:rsidP="009E2F31">
      <w:pPr>
        <w:rPr>
          <w:rFonts w:ascii="Times New Roman" w:hAnsi="Times New Roman" w:cs="Times New Roman"/>
          <w:b/>
        </w:rPr>
      </w:pPr>
    </w:p>
    <w:p w:rsidR="00B35018" w:rsidRPr="001C7EE3" w:rsidRDefault="00B35018" w:rsidP="009E2F31">
      <w:pPr>
        <w:rPr>
          <w:rFonts w:ascii="Times New Roman" w:hAnsi="Times New Roman" w:cs="Times New Roman"/>
          <w:b/>
        </w:rPr>
      </w:pPr>
    </w:p>
    <w:p w:rsidR="009E2F31" w:rsidRPr="00B35018" w:rsidRDefault="009E2F31" w:rsidP="003F447C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1C7EE3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9E2F31" w:rsidRPr="00B35018" w:rsidRDefault="009E2F31" w:rsidP="009E2F31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:rsidR="009D2135" w:rsidRDefault="009E2F31" w:rsidP="009E2F3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7EE3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>:</w:t>
      </w:r>
      <w:r w:rsidRPr="001C7EE3">
        <w:rPr>
          <w:rFonts w:ascii="Times New Roman" w:hAnsi="Times New Roman" w:cs="Times New Roman"/>
        </w:rPr>
        <w:t xml:space="preserve"> postępowania o udzielenie zamówienia publicznego w trybie przetargu nieograniczonego na</w:t>
      </w:r>
      <w:r w:rsidRPr="001C7EE3">
        <w:rPr>
          <w:rFonts w:ascii="Times New Roman" w:hAnsi="Times New Roman" w:cs="Times New Roman"/>
          <w:b/>
        </w:rPr>
        <w:t xml:space="preserve"> </w:t>
      </w:r>
      <w:r w:rsidR="00206AA8">
        <w:rPr>
          <w:rFonts w:ascii="Times New Roman" w:hAnsi="Times New Roman" w:cs="Times New Roman"/>
          <w:b/>
          <w:sz w:val="22"/>
          <w:szCs w:val="22"/>
        </w:rPr>
        <w:t>dostawę odblaskowych maskotek i węży dla przedszkolaków.</w:t>
      </w:r>
    </w:p>
    <w:p w:rsidR="009E2F31" w:rsidRDefault="009E2F31" w:rsidP="009E2F3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7EE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D75DA" w:rsidRDefault="00FD75DA" w:rsidP="009E2F3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D75DA" w:rsidRPr="001C7EE3" w:rsidRDefault="00FD75DA" w:rsidP="009E2F3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2F31" w:rsidRDefault="009E2F31" w:rsidP="00FD75DA">
      <w:pPr>
        <w:spacing w:line="276" w:lineRule="auto"/>
        <w:jc w:val="both"/>
        <w:rPr>
          <w:rFonts w:ascii="Times New Roman" w:hAnsi="Times New Roman" w:cs="Times New Roman"/>
        </w:rPr>
      </w:pPr>
      <w:r w:rsidRPr="001C7EE3">
        <w:rPr>
          <w:rFonts w:ascii="Times New Roman" w:hAnsi="Times New Roman" w:cs="Times New Roman"/>
        </w:rPr>
        <w:t>Wojewódzki Ośrodek Ruchu Drogowego w Warszawie informuj</w:t>
      </w:r>
      <w:r w:rsidR="00206AA8">
        <w:rPr>
          <w:rFonts w:ascii="Times New Roman" w:hAnsi="Times New Roman" w:cs="Times New Roman"/>
        </w:rPr>
        <w:t>e, że w dniu 04.04.2019</w:t>
      </w:r>
      <w:r w:rsidR="009D2135">
        <w:rPr>
          <w:rFonts w:ascii="Times New Roman" w:hAnsi="Times New Roman" w:cs="Times New Roman"/>
        </w:rPr>
        <w:t xml:space="preserve"> r. wpłynęły z</w:t>
      </w:r>
      <w:r w:rsidRPr="001C7EE3">
        <w:rPr>
          <w:rFonts w:ascii="Times New Roman" w:hAnsi="Times New Roman" w:cs="Times New Roman"/>
        </w:rPr>
        <w:t>apytania do treści SIWZ:</w:t>
      </w:r>
    </w:p>
    <w:p w:rsidR="00FD75DA" w:rsidRPr="001C7EE3" w:rsidRDefault="00FD75DA" w:rsidP="00FD75DA">
      <w:pPr>
        <w:spacing w:line="276" w:lineRule="auto"/>
        <w:jc w:val="both"/>
        <w:rPr>
          <w:rFonts w:ascii="Times New Roman" w:hAnsi="Times New Roman" w:cs="Times New Roman"/>
        </w:rPr>
      </w:pPr>
    </w:p>
    <w:p w:rsidR="009E2F31" w:rsidRDefault="00206AA8" w:rsidP="00FD75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 kształt ma mieć maskotka odblaskowa?</w:t>
      </w:r>
    </w:p>
    <w:p w:rsidR="00B35018" w:rsidRDefault="00206AA8" w:rsidP="00FD75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uchwyt – zaczep do plecaka lub ubrania ma być w formie metalowego kółka, sznureczka czy karabińczyka?</w:t>
      </w:r>
    </w:p>
    <w:p w:rsidR="00206AA8" w:rsidRDefault="00206AA8" w:rsidP="00FD75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Jakiej długości ma być wąż?</w:t>
      </w:r>
    </w:p>
    <w:p w:rsidR="00B35018" w:rsidRPr="00B35018" w:rsidRDefault="00B35018" w:rsidP="00FD75DA">
      <w:pPr>
        <w:pStyle w:val="Akapitzlist"/>
        <w:jc w:val="both"/>
        <w:rPr>
          <w:rFonts w:ascii="Times New Roman" w:hAnsi="Times New Roman" w:cs="Times New Roman"/>
        </w:rPr>
      </w:pPr>
    </w:p>
    <w:p w:rsidR="009E2F31" w:rsidRPr="008540FE" w:rsidRDefault="009E2F31" w:rsidP="00FD75DA">
      <w:pPr>
        <w:spacing w:line="276" w:lineRule="auto"/>
        <w:jc w:val="both"/>
        <w:rPr>
          <w:rFonts w:ascii="Times New Roman" w:hAnsi="Times New Roman" w:cs="Times New Roman"/>
        </w:rPr>
      </w:pPr>
      <w:r w:rsidRPr="008540FE">
        <w:rPr>
          <w:rFonts w:ascii="Times New Roman" w:hAnsi="Times New Roman" w:cs="Times New Roman"/>
        </w:rPr>
        <w:t>Wojewódzki Ośrodek Ruchu Drogowego w Warszawie udziela następujący</w:t>
      </w:r>
      <w:r w:rsidR="009D2135" w:rsidRPr="008540FE">
        <w:rPr>
          <w:rFonts w:ascii="Times New Roman" w:hAnsi="Times New Roman" w:cs="Times New Roman"/>
        </w:rPr>
        <w:t>ch</w:t>
      </w:r>
      <w:r w:rsidRPr="008540FE">
        <w:rPr>
          <w:rFonts w:ascii="Times New Roman" w:hAnsi="Times New Roman" w:cs="Times New Roman"/>
        </w:rPr>
        <w:t xml:space="preserve"> odpowiedzi na powyższe pytania:</w:t>
      </w:r>
    </w:p>
    <w:p w:rsidR="00FD75DA" w:rsidRDefault="00FD75DA" w:rsidP="00FD75D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E2F31" w:rsidRDefault="009E2F31" w:rsidP="00FD75D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C7EE3">
        <w:rPr>
          <w:rFonts w:ascii="Times New Roman" w:hAnsi="Times New Roman" w:cs="Times New Roman"/>
          <w:b/>
        </w:rPr>
        <w:t>Ad. 1</w:t>
      </w:r>
    </w:p>
    <w:p w:rsidR="00B35018" w:rsidRPr="001C7EE3" w:rsidRDefault="00206AA8" w:rsidP="00FD75D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Masko</w:t>
      </w:r>
      <w:r w:rsidR="008540FE">
        <w:rPr>
          <w:rFonts w:ascii="Times New Roman" w:hAnsi="Times New Roman" w:cs="Times New Roman"/>
        </w:rPr>
        <w:t>tka odblaskowa może mieć</w:t>
      </w:r>
      <w:r>
        <w:rPr>
          <w:rFonts w:ascii="Times New Roman" w:hAnsi="Times New Roman" w:cs="Times New Roman"/>
        </w:rPr>
        <w:t xml:space="preserve"> dowolny</w:t>
      </w:r>
      <w:r w:rsidR="008540FE" w:rsidRPr="008540FE">
        <w:rPr>
          <w:rFonts w:ascii="Times New Roman" w:hAnsi="Times New Roman" w:cs="Times New Roman"/>
        </w:rPr>
        <w:t xml:space="preserve"> </w:t>
      </w:r>
      <w:r w:rsidR="008540FE">
        <w:rPr>
          <w:rFonts w:ascii="Times New Roman" w:hAnsi="Times New Roman" w:cs="Times New Roman"/>
        </w:rPr>
        <w:t>kształt</w:t>
      </w:r>
      <w:r w:rsidR="00FD75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Wykonawca jako wzór pr</w:t>
      </w:r>
      <w:r w:rsidR="008540FE">
        <w:rPr>
          <w:rFonts w:ascii="Times New Roman" w:hAnsi="Times New Roman" w:cs="Times New Roman"/>
        </w:rPr>
        <w:t>zesyła zaproponowany przez siebie</w:t>
      </w:r>
      <w:r>
        <w:rPr>
          <w:rFonts w:ascii="Times New Roman" w:hAnsi="Times New Roman" w:cs="Times New Roman"/>
        </w:rPr>
        <w:t xml:space="preserve"> kształt</w:t>
      </w:r>
      <w:r w:rsidR="008540FE">
        <w:rPr>
          <w:rFonts w:ascii="Times New Roman" w:hAnsi="Times New Roman" w:cs="Times New Roman"/>
        </w:rPr>
        <w:t>. Jako wzór W</w:t>
      </w:r>
      <w:r>
        <w:rPr>
          <w:rFonts w:ascii="Times New Roman" w:hAnsi="Times New Roman" w:cs="Times New Roman"/>
        </w:rPr>
        <w:t>ykonawca przesyła j</w:t>
      </w:r>
      <w:r w:rsidR="008540FE">
        <w:rPr>
          <w:rFonts w:ascii="Times New Roman" w:hAnsi="Times New Roman" w:cs="Times New Roman"/>
        </w:rPr>
        <w:t>edną maskotkę wykonaną zgodnie z opisem przedmiotu zamówienia</w:t>
      </w:r>
      <w:r>
        <w:rPr>
          <w:rFonts w:ascii="Times New Roman" w:hAnsi="Times New Roman" w:cs="Times New Roman"/>
        </w:rPr>
        <w:t>, ona podlegać będzie ocenie</w:t>
      </w:r>
      <w:r w:rsidR="008540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E2F31" w:rsidRDefault="009E2F31" w:rsidP="00FD75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1C7EE3">
        <w:rPr>
          <w:rFonts w:ascii="Times New Roman" w:hAnsi="Times New Roman" w:cs="Times New Roman"/>
          <w:b/>
        </w:rPr>
        <w:t>Ad. 2</w:t>
      </w:r>
    </w:p>
    <w:p w:rsidR="008540FE" w:rsidRPr="008540FE" w:rsidRDefault="008540FE" w:rsidP="00FD75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540FE">
        <w:rPr>
          <w:rFonts w:ascii="Times New Roman" w:hAnsi="Times New Roman" w:cs="Times New Roman"/>
        </w:rPr>
        <w:t>Zaczep do plecaka</w:t>
      </w:r>
      <w:r>
        <w:rPr>
          <w:rFonts w:ascii="Times New Roman" w:hAnsi="Times New Roman" w:cs="Times New Roman"/>
        </w:rPr>
        <w:t xml:space="preserve"> lub ubrania nie może być w formie sznureczka. Zamawiający dopuszcza karabińczyk lub </w:t>
      </w:r>
      <w:r w:rsidR="00FD75DA">
        <w:rPr>
          <w:rFonts w:ascii="Times New Roman" w:hAnsi="Times New Roman" w:cs="Times New Roman"/>
        </w:rPr>
        <w:t xml:space="preserve">metalowe kółeczko lub </w:t>
      </w:r>
      <w:r>
        <w:rPr>
          <w:rFonts w:ascii="Times New Roman" w:hAnsi="Times New Roman" w:cs="Times New Roman"/>
        </w:rPr>
        <w:t>inny uchwyt, który w łatwy i bezpieczny sposób umożliwi przypięcie.</w:t>
      </w:r>
    </w:p>
    <w:p w:rsidR="00206AA8" w:rsidRPr="00206AA8" w:rsidRDefault="00206AA8" w:rsidP="00FD75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206AA8">
        <w:rPr>
          <w:rFonts w:ascii="Times New Roman" w:hAnsi="Times New Roman" w:cs="Times New Roman"/>
          <w:b/>
        </w:rPr>
        <w:t>Ad. 3</w:t>
      </w:r>
    </w:p>
    <w:p w:rsidR="009E2F31" w:rsidRDefault="00CF74E7" w:rsidP="00FD7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Wąż spacerowy ma mieć długość </w:t>
      </w:r>
      <w:r w:rsidR="008540FE">
        <w:rPr>
          <w:rFonts w:ascii="Times New Roman" w:hAnsi="Times New Roman" w:cs="Times New Roman"/>
        </w:rPr>
        <w:t xml:space="preserve">min </w:t>
      </w:r>
      <w:r w:rsidR="009130D2">
        <w:rPr>
          <w:rFonts w:ascii="Times New Roman" w:hAnsi="Times New Roman" w:cs="Times New Roman"/>
        </w:rPr>
        <w:t>4,</w:t>
      </w:r>
      <w:r w:rsidR="008540FE">
        <w:rPr>
          <w:rFonts w:ascii="Times New Roman" w:hAnsi="Times New Roman" w:cs="Times New Roman"/>
        </w:rPr>
        <w:t>5 m – max 6 m</w:t>
      </w:r>
      <w:r w:rsidR="009130D2">
        <w:rPr>
          <w:rFonts w:ascii="Times New Roman" w:hAnsi="Times New Roman" w:cs="Times New Roman"/>
        </w:rPr>
        <w:t>.</w:t>
      </w: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…………………………………….         </w:t>
      </w:r>
    </w:p>
    <w:p w:rsidR="00E72EF7" w:rsidRPr="009E2F31" w:rsidRDefault="009E2F31" w:rsidP="009E2F3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(podpis Dyrektora WORD Warszawa)</w:t>
      </w:r>
    </w:p>
    <w:sectPr w:rsidR="00E72EF7" w:rsidRPr="009E2F31" w:rsidSect="005434FD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D5" w:rsidRDefault="008835D5" w:rsidP="00CE6239">
      <w:r>
        <w:separator/>
      </w:r>
    </w:p>
  </w:endnote>
  <w:endnote w:type="continuationSeparator" w:id="0">
    <w:p w:rsidR="008835D5" w:rsidRDefault="008835D5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4D200A" w:rsidP="004D200A">
    <w:pPr>
      <w:pStyle w:val="Stopka"/>
      <w:jc w:val="center"/>
    </w:pPr>
    <w:r>
      <w:rPr>
        <w:noProof/>
      </w:rPr>
      <w:drawing>
        <wp:inline distT="0" distB="0" distL="0" distR="0">
          <wp:extent cx="1742400" cy="21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ogo_mazows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D5" w:rsidRDefault="008835D5" w:rsidP="00CE6239">
      <w:r>
        <w:separator/>
      </w:r>
    </w:p>
  </w:footnote>
  <w:footnote w:type="continuationSeparator" w:id="0">
    <w:p w:rsidR="008835D5" w:rsidRDefault="008835D5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A7851"/>
    <w:multiLevelType w:val="hybridMultilevel"/>
    <w:tmpl w:val="891E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16128"/>
    <w:rsid w:val="0009301F"/>
    <w:rsid w:val="000A5623"/>
    <w:rsid w:val="00121957"/>
    <w:rsid w:val="00153B0F"/>
    <w:rsid w:val="001C47D8"/>
    <w:rsid w:val="00205DB9"/>
    <w:rsid w:val="00206AA8"/>
    <w:rsid w:val="00234273"/>
    <w:rsid w:val="0025488E"/>
    <w:rsid w:val="002561B3"/>
    <w:rsid w:val="0030471D"/>
    <w:rsid w:val="003058CF"/>
    <w:rsid w:val="00322B9B"/>
    <w:rsid w:val="00352C6D"/>
    <w:rsid w:val="00367E6C"/>
    <w:rsid w:val="00370CAD"/>
    <w:rsid w:val="00393B0D"/>
    <w:rsid w:val="003F447C"/>
    <w:rsid w:val="003F5846"/>
    <w:rsid w:val="00453BD8"/>
    <w:rsid w:val="00484C37"/>
    <w:rsid w:val="004D200A"/>
    <w:rsid w:val="004D560C"/>
    <w:rsid w:val="004E1BC2"/>
    <w:rsid w:val="004E7DAA"/>
    <w:rsid w:val="00501CE3"/>
    <w:rsid w:val="005113DE"/>
    <w:rsid w:val="005117B0"/>
    <w:rsid w:val="005131B2"/>
    <w:rsid w:val="00514F61"/>
    <w:rsid w:val="0053424B"/>
    <w:rsid w:val="005352BC"/>
    <w:rsid w:val="005434FD"/>
    <w:rsid w:val="00556E4E"/>
    <w:rsid w:val="0058189A"/>
    <w:rsid w:val="005D203D"/>
    <w:rsid w:val="005F4C07"/>
    <w:rsid w:val="00600187"/>
    <w:rsid w:val="006338F9"/>
    <w:rsid w:val="00654125"/>
    <w:rsid w:val="0069546E"/>
    <w:rsid w:val="006C37F1"/>
    <w:rsid w:val="00741444"/>
    <w:rsid w:val="00743F46"/>
    <w:rsid w:val="007A2EFC"/>
    <w:rsid w:val="007B1C7C"/>
    <w:rsid w:val="007F3F2C"/>
    <w:rsid w:val="00803E73"/>
    <w:rsid w:val="008112D7"/>
    <w:rsid w:val="008540FE"/>
    <w:rsid w:val="00865241"/>
    <w:rsid w:val="008835D5"/>
    <w:rsid w:val="00904948"/>
    <w:rsid w:val="009130D2"/>
    <w:rsid w:val="0097065B"/>
    <w:rsid w:val="0097251F"/>
    <w:rsid w:val="00983614"/>
    <w:rsid w:val="00990F4F"/>
    <w:rsid w:val="009B24DD"/>
    <w:rsid w:val="009D2135"/>
    <w:rsid w:val="009E2F31"/>
    <w:rsid w:val="00A04361"/>
    <w:rsid w:val="00A04A97"/>
    <w:rsid w:val="00A342F8"/>
    <w:rsid w:val="00A637D1"/>
    <w:rsid w:val="00AC2841"/>
    <w:rsid w:val="00AF6329"/>
    <w:rsid w:val="00B35018"/>
    <w:rsid w:val="00B60238"/>
    <w:rsid w:val="00B6141D"/>
    <w:rsid w:val="00B71416"/>
    <w:rsid w:val="00B71E64"/>
    <w:rsid w:val="00BF1CB6"/>
    <w:rsid w:val="00C34416"/>
    <w:rsid w:val="00C506E6"/>
    <w:rsid w:val="00C562E0"/>
    <w:rsid w:val="00CA6AC3"/>
    <w:rsid w:val="00CE6239"/>
    <w:rsid w:val="00CF74E7"/>
    <w:rsid w:val="00D05FAD"/>
    <w:rsid w:val="00D23542"/>
    <w:rsid w:val="00D423EE"/>
    <w:rsid w:val="00DA7BDC"/>
    <w:rsid w:val="00DB1211"/>
    <w:rsid w:val="00E670A5"/>
    <w:rsid w:val="00E72EF7"/>
    <w:rsid w:val="00F76D76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6</cp:revision>
  <cp:lastPrinted>2018-11-20T11:18:00Z</cp:lastPrinted>
  <dcterms:created xsi:type="dcterms:W3CDTF">2019-04-04T12:14:00Z</dcterms:created>
  <dcterms:modified xsi:type="dcterms:W3CDTF">2019-04-05T10:52:00Z</dcterms:modified>
</cp:coreProperties>
</file>