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4" w:rsidRPr="00765B0E" w:rsidRDefault="007374F4" w:rsidP="007374F4">
      <w:pPr>
        <w:jc w:val="both"/>
        <w:rPr>
          <w:b/>
          <w:szCs w:val="24"/>
        </w:rPr>
      </w:pPr>
    </w:p>
    <w:p w:rsidR="007374F4" w:rsidRPr="00B05F0B" w:rsidRDefault="00B05F0B" w:rsidP="007374F4">
      <w:pPr>
        <w:jc w:val="both"/>
        <w:rPr>
          <w:rFonts w:asciiTheme="majorHAnsi" w:hAnsiTheme="majorHAnsi"/>
          <w:szCs w:val="24"/>
        </w:rPr>
      </w:pPr>
      <w:r>
        <w:rPr>
          <w:szCs w:val="24"/>
        </w:rPr>
        <w:t xml:space="preserve">     </w:t>
      </w:r>
      <w:r w:rsidR="007374F4" w:rsidRPr="00765B0E">
        <w:rPr>
          <w:b/>
          <w:szCs w:val="24"/>
        </w:rPr>
        <w:tab/>
      </w:r>
      <w:r w:rsidR="007374F4" w:rsidRPr="00765B0E">
        <w:rPr>
          <w:b/>
          <w:szCs w:val="24"/>
        </w:rPr>
        <w:tab/>
      </w:r>
      <w:r w:rsidR="007374F4" w:rsidRPr="00765B0E">
        <w:rPr>
          <w:b/>
          <w:szCs w:val="24"/>
        </w:rPr>
        <w:tab/>
      </w:r>
      <w:r w:rsidR="007374F4" w:rsidRPr="00765B0E">
        <w:rPr>
          <w:b/>
          <w:szCs w:val="24"/>
        </w:rPr>
        <w:tab/>
      </w:r>
      <w:r w:rsidR="007374F4" w:rsidRPr="00765B0E">
        <w:rPr>
          <w:b/>
          <w:szCs w:val="24"/>
        </w:rPr>
        <w:tab/>
      </w:r>
      <w:r w:rsidR="007374F4" w:rsidRPr="00765B0E">
        <w:rPr>
          <w:b/>
          <w:szCs w:val="24"/>
        </w:rPr>
        <w:tab/>
      </w:r>
      <w:r w:rsidRPr="00B05F0B">
        <w:rPr>
          <w:b/>
          <w:szCs w:val="24"/>
        </w:rPr>
        <w:t xml:space="preserve">                           </w:t>
      </w:r>
      <w:r w:rsidR="007374F4" w:rsidRPr="00B05F0B">
        <w:rPr>
          <w:rFonts w:asciiTheme="majorHAnsi" w:hAnsiTheme="majorHAnsi"/>
          <w:szCs w:val="24"/>
        </w:rPr>
        <w:t xml:space="preserve">Warszawa, </w:t>
      </w:r>
      <w:r w:rsidR="00695BC6" w:rsidRPr="00B05F0B">
        <w:rPr>
          <w:rFonts w:asciiTheme="majorHAnsi" w:hAnsiTheme="majorHAnsi"/>
          <w:szCs w:val="24"/>
        </w:rPr>
        <w:t>dnia 14.01.2021 r.</w:t>
      </w:r>
    </w:p>
    <w:p w:rsidR="00B05F0B" w:rsidRPr="00B05F0B" w:rsidRDefault="00B05F0B" w:rsidP="007374F4">
      <w:pPr>
        <w:jc w:val="both"/>
        <w:rPr>
          <w:rFonts w:asciiTheme="majorHAnsi" w:hAnsiTheme="majorHAnsi"/>
          <w:szCs w:val="24"/>
        </w:rPr>
      </w:pPr>
    </w:p>
    <w:p w:rsidR="007374F4" w:rsidRPr="00B05F0B" w:rsidRDefault="007374F4" w:rsidP="007374F4">
      <w:pPr>
        <w:jc w:val="both"/>
        <w:rPr>
          <w:rFonts w:asciiTheme="majorHAnsi" w:hAnsiTheme="majorHAnsi"/>
          <w:szCs w:val="24"/>
        </w:rPr>
      </w:pPr>
    </w:p>
    <w:p w:rsidR="007374F4" w:rsidRPr="00EE56DC" w:rsidRDefault="007374F4" w:rsidP="007374F4">
      <w:pPr>
        <w:jc w:val="center"/>
        <w:rPr>
          <w:rFonts w:asciiTheme="majorHAnsi" w:hAnsiTheme="majorHAnsi"/>
          <w:b/>
          <w:sz w:val="28"/>
          <w:szCs w:val="28"/>
        </w:rPr>
      </w:pPr>
      <w:r w:rsidRPr="00EE56DC">
        <w:rPr>
          <w:rFonts w:asciiTheme="majorHAnsi" w:hAnsiTheme="majorHAnsi"/>
          <w:b/>
          <w:sz w:val="28"/>
          <w:szCs w:val="28"/>
        </w:rPr>
        <w:t>Zapytanie ofertowe</w:t>
      </w:r>
    </w:p>
    <w:p w:rsidR="00695BC6" w:rsidRPr="00EE56DC" w:rsidRDefault="00695BC6" w:rsidP="007374F4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74F4" w:rsidRPr="00EE56DC" w:rsidRDefault="005A15F6" w:rsidP="00695BC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Zakup</w:t>
      </w:r>
      <w:r w:rsidR="00695BC6" w:rsidRPr="00EE56DC">
        <w:rPr>
          <w:rFonts w:asciiTheme="majorHAnsi" w:hAnsiTheme="majorHAnsi"/>
          <w:b/>
          <w:sz w:val="28"/>
          <w:szCs w:val="28"/>
        </w:rPr>
        <w:t xml:space="preserve"> jednego samochodu osobowego przeznaczonego do celów służbowych.</w:t>
      </w:r>
      <w:r w:rsidR="00695BC6" w:rsidRPr="00EE56DC">
        <w:rPr>
          <w:rFonts w:asciiTheme="majorHAnsi" w:hAnsiTheme="majorHAnsi"/>
          <w:sz w:val="28"/>
          <w:szCs w:val="28"/>
        </w:rPr>
        <w:t>.</w:t>
      </w:r>
    </w:p>
    <w:p w:rsidR="007374F4" w:rsidRPr="00EE56DC" w:rsidRDefault="007374F4" w:rsidP="007374F4">
      <w:pPr>
        <w:jc w:val="both"/>
        <w:rPr>
          <w:rFonts w:asciiTheme="majorHAnsi" w:hAnsiTheme="majorHAnsi"/>
          <w:sz w:val="28"/>
          <w:szCs w:val="28"/>
        </w:rPr>
      </w:pPr>
    </w:p>
    <w:p w:rsidR="00B05F0B" w:rsidRPr="00EE56DC" w:rsidRDefault="007374F4" w:rsidP="00EE56DC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B05F0B">
        <w:rPr>
          <w:rFonts w:asciiTheme="majorHAnsi" w:hAnsiTheme="majorHAnsi" w:cs="Times New Roman"/>
          <w:b/>
          <w:sz w:val="24"/>
          <w:szCs w:val="24"/>
        </w:rPr>
        <w:t>ZAMAWIAJĄCY</w:t>
      </w:r>
    </w:p>
    <w:p w:rsidR="007374F4" w:rsidRPr="00B05F0B" w:rsidRDefault="007374F4" w:rsidP="00B05F0B">
      <w:pPr>
        <w:spacing w:line="276" w:lineRule="auto"/>
        <w:ind w:firstLine="397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>Wojewódzki Ośrodek Ruchu Drogowego w Warszawie</w:t>
      </w:r>
    </w:p>
    <w:p w:rsidR="007374F4" w:rsidRPr="00B05F0B" w:rsidRDefault="007374F4" w:rsidP="00B05F0B">
      <w:pPr>
        <w:spacing w:line="276" w:lineRule="auto"/>
        <w:ind w:firstLine="397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>ul. Odlewnicza 8, 03-231 Warszawa</w:t>
      </w:r>
    </w:p>
    <w:p w:rsidR="007374F4" w:rsidRPr="00B05F0B" w:rsidRDefault="007374F4" w:rsidP="00B05F0B">
      <w:pPr>
        <w:spacing w:line="276" w:lineRule="auto"/>
        <w:ind w:firstLine="397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>NIP: 113-19-48-935, REGON: 013035534</w:t>
      </w:r>
    </w:p>
    <w:p w:rsidR="007374F4" w:rsidRPr="00B05F0B" w:rsidRDefault="007374F4" w:rsidP="007374F4">
      <w:pPr>
        <w:jc w:val="both"/>
        <w:rPr>
          <w:rFonts w:asciiTheme="majorHAnsi" w:hAnsiTheme="majorHAnsi"/>
          <w:szCs w:val="24"/>
        </w:rPr>
      </w:pPr>
    </w:p>
    <w:p w:rsidR="00B05F0B" w:rsidRDefault="007374F4" w:rsidP="00EE56DC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B05F0B">
        <w:rPr>
          <w:rFonts w:asciiTheme="majorHAnsi" w:hAnsiTheme="majorHAnsi" w:cs="Times New Roman"/>
          <w:b/>
          <w:sz w:val="24"/>
          <w:szCs w:val="24"/>
        </w:rPr>
        <w:t>OPIS PRZEDMIOTU ZAMÓWIENIA</w:t>
      </w:r>
    </w:p>
    <w:p w:rsidR="00EE56DC" w:rsidRPr="00EE56DC" w:rsidRDefault="00EE56DC" w:rsidP="00EE56DC">
      <w:pPr>
        <w:pStyle w:val="Akapitzlist"/>
        <w:ind w:left="108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374F4" w:rsidRPr="00B05F0B" w:rsidRDefault="007374F4" w:rsidP="00B05F0B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05F0B">
        <w:rPr>
          <w:rFonts w:asciiTheme="majorHAnsi" w:hAnsiTheme="majorHAnsi" w:cs="Times New Roman"/>
          <w:sz w:val="24"/>
          <w:szCs w:val="24"/>
        </w:rPr>
        <w:t>Przedmiotem zamówi</w:t>
      </w:r>
      <w:r w:rsidR="00765B0E" w:rsidRPr="00B05F0B">
        <w:rPr>
          <w:rFonts w:asciiTheme="majorHAnsi" w:hAnsiTheme="majorHAnsi" w:cs="Times New Roman"/>
          <w:sz w:val="24"/>
          <w:szCs w:val="24"/>
        </w:rPr>
        <w:t>enia jest</w:t>
      </w:r>
      <w:r w:rsidR="005A15F6">
        <w:rPr>
          <w:rFonts w:asciiTheme="majorHAnsi" w:hAnsiTheme="majorHAnsi" w:cs="Times New Roman"/>
          <w:sz w:val="24"/>
          <w:szCs w:val="24"/>
        </w:rPr>
        <w:t xml:space="preserve"> dostawa jednego, fabrycznie nowego </w:t>
      </w:r>
      <w:r w:rsidR="00695BC6" w:rsidRPr="00B05F0B">
        <w:rPr>
          <w:rFonts w:asciiTheme="majorHAnsi" w:hAnsiTheme="majorHAnsi" w:cs="Times New Roman"/>
          <w:sz w:val="24"/>
          <w:szCs w:val="24"/>
        </w:rPr>
        <w:t>samochodu osobowego przeznaczonego do celów służbowych.</w:t>
      </w:r>
      <w:r w:rsidR="00765B0E" w:rsidRPr="00B05F0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05F0B" w:rsidRPr="00B05F0B" w:rsidRDefault="00B05F0B" w:rsidP="00B05F0B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765B0E" w:rsidRPr="00B05F0B" w:rsidRDefault="007374F4" w:rsidP="007374F4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05F0B">
        <w:rPr>
          <w:rFonts w:asciiTheme="majorHAnsi" w:hAnsiTheme="majorHAnsi" w:cs="Times New Roman"/>
          <w:sz w:val="24"/>
          <w:szCs w:val="24"/>
        </w:rPr>
        <w:t>Szczegółowy opis przedmiotu zamówienia:</w:t>
      </w:r>
    </w:p>
    <w:p w:rsidR="00B05F0B" w:rsidRPr="00B05F0B" w:rsidRDefault="00B05F0B" w:rsidP="00B05F0B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Rodzaj pojazdu - samochód osobowy;</w:t>
      </w:r>
    </w:p>
    <w:p w:rsidR="00B05F0B" w:rsidRPr="00B05F0B" w:rsidRDefault="00B05F0B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Rok produkcji - 2020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Długość pojazdu - ponad 4600 mm;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Rozstaw osi minimum 2700 mm;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Skrzynia biegów – automatyczna;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Silnik – Pojemność - minimum1900 cm</w:t>
      </w:r>
      <w:r w:rsidRPr="00B05F0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3, </w:t>
      </w:r>
      <w:r w:rsidR="003D3239">
        <w:rPr>
          <w:rFonts w:asciiTheme="majorHAnsi" w:eastAsia="Times New Roman" w:hAnsiTheme="majorHAnsi" w:cs="Times New Roman"/>
          <w:sz w:val="24"/>
          <w:szCs w:val="24"/>
          <w:lang w:eastAsia="pl-PL"/>
        </w:rPr>
        <w:t>moc – minimum 150</w:t>
      </w: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KM;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Samochód musi spełniać normy emisji spalin minimum EURO 6;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Emisja CO</w:t>
      </w:r>
      <w:r w:rsidRPr="00B05F0B">
        <w:rPr>
          <w:rFonts w:asciiTheme="majorHAnsi" w:eastAsia="Times New Roman" w:hAnsiTheme="majorHAnsi" w:cs="Times New Roman"/>
          <w:sz w:val="24"/>
          <w:szCs w:val="24"/>
          <w:vertAlign w:val="subscript"/>
          <w:lang w:eastAsia="pl-PL"/>
        </w:rPr>
        <w:t>2</w:t>
      </w: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cyklu mieszanym do 200 g/km;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Rodzaj paliwa – ON;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Typ nadwozia – hatchback;</w:t>
      </w:r>
    </w:p>
    <w:p w:rsidR="00765B0E" w:rsidRPr="00B05F0B" w:rsidRDefault="003D3239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Lakier nadwozia – metalizowany</w:t>
      </w:r>
      <w:r w:rsidR="00765B0E"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Układ kierowniczy ze wspomaganiem;</w:t>
      </w:r>
    </w:p>
    <w:p w:rsidR="00765B0E" w:rsidRPr="00B05F0B" w:rsidRDefault="00765B0E" w:rsidP="00B05F0B">
      <w:pPr>
        <w:pStyle w:val="Akapitzlist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Wyposażenie dodatkowe wskazane przez zamawiającego: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elektrycznie sterowane i podgrzewane oraz składane lusterka zewnętrzne;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elektrycznie otwierane szyby w drzwiach przednich i tylnych;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system centralnego zamka z kluczem elektronicznym;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drzwi bagażnika zamykane i otwierane elektrycznie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elektrycznie regulowane położenie fotela kierowcy i pasażera;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podgrzewany fotel kie</w:t>
      </w:r>
      <w:r w:rsidR="00884B15"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rowcy i pasażera</w:t>
      </w: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podgrzewana szyba tylna i przednia;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kolumna kierownicy z regulacją pochylenia i odległości;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klimatyzacja dwustrefowa z automatyczną regulacją temperatury;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czujniki parkowania z przodu i z tyłu;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czołowe oraz boczne poduszki powietrzne dla kierowcy i pasażera;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poduszka kolanowa kierowcy;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systemy bezpieczeństwa (IPS, ABS z EBD, ESC);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tempomat;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reflektory w technologii Dynamic LED</w:t>
      </w:r>
    </w:p>
    <w:p w:rsidR="00884B15" w:rsidRPr="00B05F0B" w:rsidRDefault="00884B15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światła do jazdy dziennej;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lampy przeciwmgielne przednie;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komplet dywaników podłogowych;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dwa komplety kół: letnie i zimowe 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immobiliser;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autoalarm,</w:t>
      </w:r>
    </w:p>
    <w:p w:rsidR="00765B0E" w:rsidRPr="00B05F0B" w:rsidRDefault="00765B0E" w:rsidP="00765B0E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5F0B">
        <w:rPr>
          <w:rFonts w:asciiTheme="majorHAnsi" w:eastAsia="Times New Roman" w:hAnsiTheme="majorHAnsi" w:cs="Times New Roman"/>
          <w:sz w:val="24"/>
          <w:szCs w:val="24"/>
          <w:lang w:eastAsia="pl-PL"/>
        </w:rPr>
        <w:t>system nawigacji satelitarnej;</w:t>
      </w:r>
    </w:p>
    <w:p w:rsidR="007374F4" w:rsidRPr="00B05F0B" w:rsidRDefault="007374F4" w:rsidP="007374F4">
      <w:pPr>
        <w:jc w:val="both"/>
        <w:rPr>
          <w:rFonts w:asciiTheme="majorHAnsi" w:hAnsiTheme="majorHAnsi"/>
          <w:szCs w:val="24"/>
        </w:rPr>
      </w:pPr>
    </w:p>
    <w:p w:rsidR="00B05F0B" w:rsidRPr="00B05F0B" w:rsidRDefault="007374F4" w:rsidP="00B05F0B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B05F0B">
        <w:rPr>
          <w:rFonts w:asciiTheme="majorHAnsi" w:hAnsiTheme="majorHAnsi" w:cs="Times New Roman"/>
          <w:b/>
          <w:sz w:val="24"/>
          <w:szCs w:val="24"/>
        </w:rPr>
        <w:t>TERMIN WYKONANIA ZAMÓWIENIA</w:t>
      </w:r>
    </w:p>
    <w:p w:rsidR="007374F4" w:rsidRPr="00B05F0B" w:rsidRDefault="007374F4" w:rsidP="007374F4">
      <w:pPr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ab/>
        <w:t>Termin wykonania</w:t>
      </w:r>
      <w:r w:rsidR="00DD4CED" w:rsidRPr="00B05F0B">
        <w:rPr>
          <w:rFonts w:asciiTheme="majorHAnsi" w:hAnsiTheme="majorHAnsi"/>
          <w:szCs w:val="24"/>
        </w:rPr>
        <w:t xml:space="preserve"> przedmiotu zamówienia: 15.02.2021r.</w:t>
      </w:r>
    </w:p>
    <w:p w:rsidR="007374F4" w:rsidRPr="00B05F0B" w:rsidRDefault="007374F4" w:rsidP="007374F4">
      <w:pPr>
        <w:jc w:val="both"/>
        <w:rPr>
          <w:rFonts w:asciiTheme="majorHAnsi" w:hAnsiTheme="majorHAnsi"/>
          <w:szCs w:val="24"/>
        </w:rPr>
      </w:pPr>
    </w:p>
    <w:p w:rsidR="00B05F0B" w:rsidRPr="00B05F0B" w:rsidRDefault="007374F4" w:rsidP="00B05F0B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B05F0B">
        <w:rPr>
          <w:rFonts w:asciiTheme="majorHAnsi" w:hAnsiTheme="majorHAnsi" w:cs="Times New Roman"/>
          <w:b/>
          <w:sz w:val="24"/>
          <w:szCs w:val="24"/>
        </w:rPr>
        <w:t>OPIS SPOSOBU PRZYGOTOWANIA OFERTY</w:t>
      </w:r>
    </w:p>
    <w:p w:rsidR="007374F4" w:rsidRPr="00B05F0B" w:rsidRDefault="007374F4" w:rsidP="00B05F0B">
      <w:pPr>
        <w:spacing w:line="276" w:lineRule="auto"/>
        <w:jc w:val="both"/>
        <w:rPr>
          <w:rFonts w:asciiTheme="majorHAnsi" w:hAnsiTheme="majorHAnsi"/>
          <w:szCs w:val="24"/>
          <w:u w:val="single"/>
        </w:rPr>
      </w:pPr>
      <w:r w:rsidRPr="00B05F0B">
        <w:rPr>
          <w:rFonts w:asciiTheme="majorHAnsi" w:hAnsiTheme="majorHAnsi"/>
          <w:szCs w:val="24"/>
        </w:rPr>
        <w:tab/>
      </w:r>
      <w:r w:rsidRPr="00B05F0B">
        <w:rPr>
          <w:rFonts w:asciiTheme="majorHAnsi" w:hAnsiTheme="majorHAnsi"/>
          <w:szCs w:val="24"/>
          <w:u w:val="single"/>
        </w:rPr>
        <w:t>Oferta powinna:</w:t>
      </w:r>
    </w:p>
    <w:p w:rsidR="007374F4" w:rsidRPr="00B05F0B" w:rsidRDefault="007374F4" w:rsidP="00B05F0B">
      <w:pPr>
        <w:spacing w:line="276" w:lineRule="auto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ab/>
        <w:t>- być opatrzona pieczątką firmową,</w:t>
      </w:r>
    </w:p>
    <w:p w:rsidR="007374F4" w:rsidRPr="00B05F0B" w:rsidRDefault="007374F4" w:rsidP="00B05F0B">
      <w:pPr>
        <w:spacing w:line="276" w:lineRule="auto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ab/>
        <w:t xml:space="preserve">- posiadać datę sporządzenia, </w:t>
      </w:r>
    </w:p>
    <w:p w:rsidR="007374F4" w:rsidRPr="00B05F0B" w:rsidRDefault="007374F4" w:rsidP="00B05F0B">
      <w:pPr>
        <w:spacing w:line="276" w:lineRule="auto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ab/>
        <w:t>- zawierać adres lub siedzibę oferenta, numer telefonu, numer NIP,</w:t>
      </w:r>
    </w:p>
    <w:p w:rsidR="007374F4" w:rsidRPr="00B05F0B" w:rsidRDefault="007374F4" w:rsidP="00B05F0B">
      <w:pPr>
        <w:spacing w:line="276" w:lineRule="auto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ab/>
        <w:t xml:space="preserve">- być podpisana czytelnie przez wykonawcę, </w:t>
      </w:r>
    </w:p>
    <w:p w:rsidR="007374F4" w:rsidRPr="00B05F0B" w:rsidRDefault="007374F4" w:rsidP="00B05F0B">
      <w:pPr>
        <w:spacing w:line="276" w:lineRule="auto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ab/>
        <w:t>- zawierać cenę za realizację zamówienia.</w:t>
      </w:r>
    </w:p>
    <w:p w:rsidR="007374F4" w:rsidRPr="00B05F0B" w:rsidRDefault="007374F4" w:rsidP="007374F4">
      <w:pPr>
        <w:jc w:val="both"/>
        <w:rPr>
          <w:rFonts w:asciiTheme="majorHAnsi" w:hAnsiTheme="majorHAnsi"/>
          <w:szCs w:val="24"/>
        </w:rPr>
      </w:pPr>
    </w:p>
    <w:p w:rsidR="00B05F0B" w:rsidRPr="00B05F0B" w:rsidRDefault="007374F4" w:rsidP="00B05F0B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B05F0B">
        <w:rPr>
          <w:rFonts w:asciiTheme="majorHAnsi" w:hAnsiTheme="majorHAnsi" w:cs="Times New Roman"/>
          <w:b/>
          <w:sz w:val="24"/>
          <w:szCs w:val="24"/>
        </w:rPr>
        <w:t>MIEJSCE ORAZ TERMIN SKŁADANIA OFERT</w:t>
      </w:r>
    </w:p>
    <w:p w:rsidR="007374F4" w:rsidRPr="00B05F0B" w:rsidRDefault="007374F4" w:rsidP="00B05F0B">
      <w:pPr>
        <w:spacing w:line="276" w:lineRule="auto"/>
        <w:ind w:left="709" w:hanging="709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b/>
          <w:szCs w:val="24"/>
        </w:rPr>
        <w:t>1.</w:t>
      </w:r>
      <w:r w:rsidRPr="00B05F0B">
        <w:rPr>
          <w:rFonts w:asciiTheme="majorHAnsi" w:hAnsiTheme="majorHAnsi"/>
          <w:szCs w:val="24"/>
        </w:rPr>
        <w:tab/>
        <w:t>Oferta powinna być przesłana za pośrednictwem: poczty el</w:t>
      </w:r>
      <w:r w:rsidR="00695BC6" w:rsidRPr="00B05F0B">
        <w:rPr>
          <w:rFonts w:asciiTheme="majorHAnsi" w:hAnsiTheme="majorHAnsi"/>
          <w:szCs w:val="24"/>
        </w:rPr>
        <w:t xml:space="preserve">ektronicznej na adres: sekretariat@word.waw.pl , </w:t>
      </w:r>
      <w:r w:rsidRPr="00B05F0B">
        <w:rPr>
          <w:rFonts w:asciiTheme="majorHAnsi" w:hAnsiTheme="majorHAnsi"/>
          <w:szCs w:val="24"/>
        </w:rPr>
        <w:t>poczty, kuriera lub też dostarczona oso</w:t>
      </w:r>
      <w:r w:rsidR="00695BC6" w:rsidRPr="00B05F0B">
        <w:rPr>
          <w:rFonts w:asciiTheme="majorHAnsi" w:hAnsiTheme="majorHAnsi"/>
          <w:szCs w:val="24"/>
        </w:rPr>
        <w:t xml:space="preserve">biście na  adres: Wojewódzki Ośrodek Ruchu Drogowego w Warszawie, 03-231 Warszawa, </w:t>
      </w:r>
      <w:r w:rsidR="00695BC6" w:rsidRPr="00B05F0B">
        <w:rPr>
          <w:rFonts w:asciiTheme="majorHAnsi" w:hAnsiTheme="majorHAnsi"/>
          <w:szCs w:val="24"/>
        </w:rPr>
        <w:lastRenderedPageBreak/>
        <w:t>ul. Odlewnicza 8 do dnia 21.01.2021 r. godz. 11.00</w:t>
      </w:r>
      <w:r w:rsidRPr="00B05F0B">
        <w:rPr>
          <w:rFonts w:asciiTheme="majorHAnsi" w:hAnsiTheme="majorHAnsi"/>
          <w:szCs w:val="24"/>
        </w:rPr>
        <w:t xml:space="preserve"> wraz z załączoną kserokopią aktualnego odpisu z rejestru przedsiębiorców lub zaświadczenia z ewidencji działalności gospodarczej, wystawione   w dacie nie wcześniejszej niż sześć miesięcy przed datą złożenia oferty. </w:t>
      </w:r>
    </w:p>
    <w:p w:rsidR="007374F4" w:rsidRPr="00B05F0B" w:rsidRDefault="007374F4" w:rsidP="00B05F0B">
      <w:pPr>
        <w:spacing w:line="276" w:lineRule="auto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b/>
          <w:szCs w:val="24"/>
        </w:rPr>
        <w:t>2.</w:t>
      </w:r>
      <w:r w:rsidRPr="00B05F0B">
        <w:rPr>
          <w:rFonts w:asciiTheme="majorHAnsi" w:hAnsiTheme="majorHAnsi"/>
          <w:szCs w:val="24"/>
        </w:rPr>
        <w:tab/>
        <w:t>Oferty złożone po terminie nie będą rozpatrywane.</w:t>
      </w:r>
    </w:p>
    <w:p w:rsidR="007374F4" w:rsidRPr="00B05F0B" w:rsidRDefault="007374F4" w:rsidP="00B05F0B">
      <w:pPr>
        <w:spacing w:line="276" w:lineRule="auto"/>
        <w:ind w:left="709" w:hanging="709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b/>
          <w:szCs w:val="24"/>
        </w:rPr>
        <w:t>3.</w:t>
      </w:r>
      <w:r w:rsidRPr="00B05F0B">
        <w:rPr>
          <w:rFonts w:asciiTheme="majorHAnsi" w:hAnsiTheme="majorHAnsi"/>
          <w:szCs w:val="24"/>
        </w:rPr>
        <w:tab/>
        <w:t>Oferent może przed upływem terminu składania ofert zmienić lub wycofać swoją ofertę.</w:t>
      </w:r>
    </w:p>
    <w:p w:rsidR="007374F4" w:rsidRPr="00B05F0B" w:rsidRDefault="007374F4" w:rsidP="00B05F0B">
      <w:pPr>
        <w:spacing w:line="276" w:lineRule="auto"/>
        <w:ind w:left="709" w:hanging="709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b/>
          <w:szCs w:val="24"/>
        </w:rPr>
        <w:t>4.</w:t>
      </w:r>
      <w:r w:rsidRPr="00B05F0B">
        <w:rPr>
          <w:rFonts w:asciiTheme="majorHAnsi" w:hAnsiTheme="majorHAnsi"/>
          <w:szCs w:val="24"/>
        </w:rPr>
        <w:tab/>
        <w:t>W toku badania i oceny ofert Zamawiający może żądać od oferentów wyjaśnień dotyczących treści złożonych ofert.</w:t>
      </w:r>
    </w:p>
    <w:p w:rsidR="007374F4" w:rsidRPr="00B05F0B" w:rsidRDefault="007374F4" w:rsidP="00B05F0B">
      <w:pPr>
        <w:spacing w:line="276" w:lineRule="auto"/>
        <w:jc w:val="both"/>
        <w:rPr>
          <w:rFonts w:asciiTheme="majorHAnsi" w:hAnsiTheme="majorHAnsi"/>
          <w:szCs w:val="24"/>
        </w:rPr>
      </w:pPr>
    </w:p>
    <w:p w:rsidR="00B05F0B" w:rsidRPr="00B05F0B" w:rsidRDefault="007374F4" w:rsidP="00B05F0B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B05F0B">
        <w:rPr>
          <w:rFonts w:asciiTheme="majorHAnsi" w:hAnsiTheme="majorHAnsi" w:cs="Times New Roman"/>
          <w:b/>
          <w:sz w:val="24"/>
          <w:szCs w:val="24"/>
        </w:rPr>
        <w:t>INFORMACJE DOTYCZĄCE WYBORU NAJKORZYSTNIEJSZEJ OFERTY</w:t>
      </w:r>
    </w:p>
    <w:p w:rsidR="00BB6404" w:rsidRPr="00B05F0B" w:rsidRDefault="00BB6404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>Kryterium wyboru oferty najkorzystniejszej: cena 100%.</w:t>
      </w:r>
    </w:p>
    <w:p w:rsidR="007374F4" w:rsidRPr="00B05F0B" w:rsidRDefault="007374F4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>O wyborze najkorzystniejszej oferty Zamawiający zawiadomi oferentów.</w:t>
      </w:r>
    </w:p>
    <w:p w:rsidR="00695BC6" w:rsidRPr="00B05F0B" w:rsidRDefault="00695BC6" w:rsidP="00B05F0B">
      <w:pPr>
        <w:spacing w:line="276" w:lineRule="auto"/>
        <w:jc w:val="both"/>
        <w:rPr>
          <w:rFonts w:asciiTheme="majorHAnsi" w:hAnsiTheme="majorHAnsi"/>
          <w:szCs w:val="24"/>
        </w:rPr>
      </w:pPr>
    </w:p>
    <w:p w:rsidR="00B05F0B" w:rsidRPr="00B05F0B" w:rsidRDefault="007374F4" w:rsidP="00B05F0B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B05F0B">
        <w:rPr>
          <w:rFonts w:asciiTheme="majorHAnsi" w:hAnsiTheme="majorHAnsi" w:cs="Times New Roman"/>
          <w:b/>
          <w:sz w:val="24"/>
          <w:szCs w:val="24"/>
        </w:rPr>
        <w:t>DODATKOWE INFORMACJE</w:t>
      </w:r>
    </w:p>
    <w:p w:rsidR="009052A1" w:rsidRPr="00B05F0B" w:rsidRDefault="007374F4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>Dodatk</w:t>
      </w:r>
      <w:r w:rsidR="00695BC6" w:rsidRPr="00B05F0B">
        <w:rPr>
          <w:rFonts w:asciiTheme="majorHAnsi" w:hAnsiTheme="majorHAnsi"/>
          <w:szCs w:val="24"/>
        </w:rPr>
        <w:t xml:space="preserve">owych informacji udziela Pan Grzegorz Matuszewski pod numerem telefonu 885 556 486 oraz adresem email: </w:t>
      </w:r>
      <w:r w:rsidR="005A15F6">
        <w:rPr>
          <w:rFonts w:asciiTheme="majorHAnsi" w:hAnsiTheme="majorHAnsi"/>
          <w:szCs w:val="24"/>
        </w:rPr>
        <w:t>g</w:t>
      </w:r>
      <w:hyperlink r:id="rId7" w:history="1">
        <w:r w:rsidR="00B05F0B" w:rsidRPr="00B05F0B">
          <w:rPr>
            <w:rStyle w:val="Hipercze"/>
            <w:rFonts w:asciiTheme="majorHAnsi" w:hAnsiTheme="majorHAnsi"/>
            <w:color w:val="auto"/>
            <w:szCs w:val="24"/>
            <w:u w:val="none"/>
          </w:rPr>
          <w:t>matuszewski@word.waw.pl</w:t>
        </w:r>
      </w:hyperlink>
    </w:p>
    <w:p w:rsidR="00B05F0B" w:rsidRPr="00B05F0B" w:rsidRDefault="00B05F0B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</w:p>
    <w:p w:rsidR="00B05F0B" w:rsidRPr="00B05F0B" w:rsidRDefault="00B05F0B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</w:p>
    <w:p w:rsidR="00B05F0B" w:rsidRPr="00B05F0B" w:rsidRDefault="00B05F0B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</w:p>
    <w:p w:rsidR="00B05F0B" w:rsidRPr="00B05F0B" w:rsidRDefault="00B05F0B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</w:p>
    <w:p w:rsidR="00B05F0B" w:rsidRPr="00B05F0B" w:rsidRDefault="00B05F0B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</w:p>
    <w:p w:rsidR="00B05F0B" w:rsidRDefault="00B05F0B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  <w:r w:rsidRPr="00B05F0B">
        <w:rPr>
          <w:rFonts w:asciiTheme="majorHAnsi" w:hAnsiTheme="majorHAnsi"/>
          <w:szCs w:val="24"/>
        </w:rPr>
        <w:t xml:space="preserve">                                                                            </w:t>
      </w:r>
      <w:r w:rsidR="0058393D">
        <w:rPr>
          <w:rFonts w:asciiTheme="majorHAnsi" w:hAnsiTheme="majorHAnsi"/>
          <w:szCs w:val="24"/>
        </w:rPr>
        <w:t>DYREKTOR WORD W WARSZAWIE</w:t>
      </w:r>
    </w:p>
    <w:p w:rsidR="0058393D" w:rsidRDefault="0058393D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</w:p>
    <w:p w:rsidR="0058393D" w:rsidRPr="00B05F0B" w:rsidRDefault="0058393D" w:rsidP="00B05F0B">
      <w:pPr>
        <w:spacing w:line="276" w:lineRule="auto"/>
        <w:ind w:left="709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Dariusz Marek Szczygielski</w:t>
      </w:r>
    </w:p>
    <w:sectPr w:rsidR="0058393D" w:rsidRPr="00B05F0B" w:rsidSect="0090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81" w:rsidRDefault="001C1481" w:rsidP="007374F4">
      <w:r>
        <w:separator/>
      </w:r>
    </w:p>
  </w:endnote>
  <w:endnote w:type="continuationSeparator" w:id="0">
    <w:p w:rsidR="001C1481" w:rsidRDefault="001C1481" w:rsidP="0073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81" w:rsidRDefault="001C1481" w:rsidP="007374F4">
      <w:r>
        <w:separator/>
      </w:r>
    </w:p>
  </w:footnote>
  <w:footnote w:type="continuationSeparator" w:id="0">
    <w:p w:rsidR="001C1481" w:rsidRDefault="001C1481" w:rsidP="0073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691"/>
    <w:multiLevelType w:val="hybridMultilevel"/>
    <w:tmpl w:val="4B14B67A"/>
    <w:lvl w:ilvl="0" w:tplc="2F6EF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0669"/>
    <w:multiLevelType w:val="hybridMultilevel"/>
    <w:tmpl w:val="13DC6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815E2"/>
    <w:multiLevelType w:val="hybridMultilevel"/>
    <w:tmpl w:val="94F4F0DA"/>
    <w:lvl w:ilvl="0" w:tplc="4F7A8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4EB"/>
    <w:multiLevelType w:val="hybridMultilevel"/>
    <w:tmpl w:val="94A64DB8"/>
    <w:lvl w:ilvl="0" w:tplc="01B26A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F4"/>
    <w:rsid w:val="00066989"/>
    <w:rsid w:val="000A1CEB"/>
    <w:rsid w:val="001668DD"/>
    <w:rsid w:val="001C1481"/>
    <w:rsid w:val="0024193F"/>
    <w:rsid w:val="00252910"/>
    <w:rsid w:val="002801B9"/>
    <w:rsid w:val="003D3239"/>
    <w:rsid w:val="004A020C"/>
    <w:rsid w:val="005608C2"/>
    <w:rsid w:val="0058393D"/>
    <w:rsid w:val="005A15F6"/>
    <w:rsid w:val="00695BC6"/>
    <w:rsid w:val="006A69E7"/>
    <w:rsid w:val="006C1159"/>
    <w:rsid w:val="007374F4"/>
    <w:rsid w:val="00765B0E"/>
    <w:rsid w:val="008106EF"/>
    <w:rsid w:val="00884B15"/>
    <w:rsid w:val="009052A1"/>
    <w:rsid w:val="00A544AE"/>
    <w:rsid w:val="00AF40FC"/>
    <w:rsid w:val="00B05F0B"/>
    <w:rsid w:val="00B30363"/>
    <w:rsid w:val="00B40F97"/>
    <w:rsid w:val="00BB6404"/>
    <w:rsid w:val="00C96198"/>
    <w:rsid w:val="00C97968"/>
    <w:rsid w:val="00CA7BC5"/>
    <w:rsid w:val="00D91713"/>
    <w:rsid w:val="00DB1246"/>
    <w:rsid w:val="00DD16B6"/>
    <w:rsid w:val="00DD4CED"/>
    <w:rsid w:val="00EA4DA0"/>
    <w:rsid w:val="00EE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374F4"/>
    <w:pPr>
      <w:ind w:left="993" w:hanging="993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374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7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4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7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74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5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05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uszewski@word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krudnik</dc:creator>
  <cp:lastModifiedBy>BMajewska</cp:lastModifiedBy>
  <cp:revision>7</cp:revision>
  <cp:lastPrinted>2021-01-14T06:41:00Z</cp:lastPrinted>
  <dcterms:created xsi:type="dcterms:W3CDTF">2021-01-13T07:54:00Z</dcterms:created>
  <dcterms:modified xsi:type="dcterms:W3CDTF">2021-01-14T09:25:00Z</dcterms:modified>
</cp:coreProperties>
</file>