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8" w:rsidRPr="006F7958" w:rsidRDefault="006F7958" w:rsidP="006F7958">
      <w:pPr>
        <w:jc w:val="right"/>
        <w:rPr>
          <w:rFonts w:ascii="Arial" w:hAnsi="Arial" w:cs="Arial"/>
          <w:sz w:val="22"/>
          <w:szCs w:val="22"/>
        </w:rPr>
      </w:pPr>
      <w:r w:rsidRPr="006F7958">
        <w:rPr>
          <w:rFonts w:ascii="Arial" w:hAnsi="Arial" w:cs="Arial"/>
          <w:sz w:val="22"/>
          <w:szCs w:val="22"/>
        </w:rPr>
        <w:t>Warszawa, 2013-</w:t>
      </w:r>
      <w:r w:rsidR="00D1702A">
        <w:rPr>
          <w:rFonts w:ascii="Arial" w:hAnsi="Arial" w:cs="Arial"/>
          <w:sz w:val="22"/>
          <w:szCs w:val="22"/>
        </w:rPr>
        <w:t>05-08</w:t>
      </w:r>
    </w:p>
    <w:p w:rsidR="006F7958" w:rsidRPr="006F7958" w:rsidRDefault="006F7958" w:rsidP="006F7958">
      <w:pPr>
        <w:rPr>
          <w:rFonts w:ascii="Arial" w:hAnsi="Arial" w:cs="Arial"/>
          <w:sz w:val="22"/>
          <w:szCs w:val="22"/>
        </w:rPr>
      </w:pPr>
    </w:p>
    <w:p w:rsidR="006F7958" w:rsidRPr="006F7958" w:rsidRDefault="006F7958" w:rsidP="00D1702A">
      <w:pPr>
        <w:rPr>
          <w:rFonts w:ascii="Arial" w:hAnsi="Arial" w:cs="Arial"/>
          <w:sz w:val="22"/>
          <w:szCs w:val="22"/>
        </w:rPr>
      </w:pPr>
      <w:r w:rsidRPr="006F7958">
        <w:rPr>
          <w:rFonts w:ascii="Arial" w:hAnsi="Arial" w:cs="Arial"/>
          <w:sz w:val="22"/>
          <w:szCs w:val="22"/>
        </w:rPr>
        <w:t>Nr sprawy: A-232-Zp-6/13</w:t>
      </w:r>
    </w:p>
    <w:p w:rsidR="006F7958" w:rsidRPr="006F7958" w:rsidRDefault="006F7958" w:rsidP="006F7958">
      <w:pPr>
        <w:pStyle w:val="Nagwek1"/>
        <w:jc w:val="right"/>
        <w:rPr>
          <w:rFonts w:ascii="Arial" w:hAnsi="Arial" w:cs="Arial"/>
          <w:color w:val="auto"/>
          <w:sz w:val="22"/>
          <w:szCs w:val="22"/>
        </w:rPr>
      </w:pPr>
      <w:r w:rsidRPr="006F7958">
        <w:rPr>
          <w:rFonts w:ascii="Arial" w:hAnsi="Arial" w:cs="Arial"/>
          <w:color w:val="auto"/>
          <w:sz w:val="22"/>
          <w:szCs w:val="22"/>
        </w:rPr>
        <w:t>Wszyscy oferenci</w:t>
      </w:r>
    </w:p>
    <w:p w:rsidR="006F7958" w:rsidRPr="006F7958" w:rsidRDefault="006F7958" w:rsidP="006F7958">
      <w:pPr>
        <w:rPr>
          <w:rFonts w:ascii="Arial" w:hAnsi="Arial" w:cs="Arial"/>
          <w:b/>
          <w:bCs/>
          <w:sz w:val="22"/>
          <w:szCs w:val="22"/>
        </w:rPr>
      </w:pPr>
    </w:p>
    <w:p w:rsidR="006F7958" w:rsidRPr="006F7958" w:rsidRDefault="006F7958" w:rsidP="006F795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6F7958">
        <w:rPr>
          <w:rFonts w:ascii="Arial" w:hAnsi="Arial" w:cs="Arial"/>
          <w:sz w:val="22"/>
          <w:szCs w:val="22"/>
        </w:rPr>
        <w:t>dotyczy przetargu nieograniczonego na:</w:t>
      </w:r>
    </w:p>
    <w:p w:rsidR="006F7958" w:rsidRPr="006F7958" w:rsidRDefault="006F7958" w:rsidP="006F7958">
      <w:pPr>
        <w:pStyle w:val="Tekstpodstawowywcity"/>
        <w:rPr>
          <w:rFonts w:ascii="Arial" w:hAnsi="Arial" w:cs="Arial"/>
          <w:sz w:val="22"/>
          <w:szCs w:val="22"/>
        </w:rPr>
      </w:pPr>
    </w:p>
    <w:p w:rsidR="006F7958" w:rsidRPr="006F7958" w:rsidRDefault="006F7958" w:rsidP="006F7958">
      <w:pPr>
        <w:pStyle w:val="Tekstpodstawowy"/>
        <w:jc w:val="both"/>
        <w:rPr>
          <w:rFonts w:cs="Arial"/>
          <w:b w:val="0"/>
          <w:bCs/>
          <w:sz w:val="22"/>
          <w:szCs w:val="22"/>
        </w:rPr>
      </w:pPr>
      <w:r w:rsidRPr="006F7958">
        <w:rPr>
          <w:rFonts w:cs="Arial"/>
          <w:bCs/>
          <w:sz w:val="22"/>
          <w:szCs w:val="22"/>
        </w:rPr>
        <w:t>„Świadczenie usług pocztowych w obrocie krajowym i zagranicznym na rzecz Wojewódzkiego Ośrodka Ruchu Drogowego  w Warszawie”</w:t>
      </w:r>
    </w:p>
    <w:p w:rsidR="006F7958" w:rsidRPr="006F7958" w:rsidRDefault="006F7958" w:rsidP="006F7958">
      <w:pPr>
        <w:rPr>
          <w:rFonts w:ascii="Arial" w:hAnsi="Arial" w:cs="Arial"/>
          <w:sz w:val="22"/>
          <w:szCs w:val="22"/>
        </w:rPr>
      </w:pPr>
    </w:p>
    <w:p w:rsidR="006F7958" w:rsidRPr="00D1702A" w:rsidRDefault="006F7958" w:rsidP="006F7958">
      <w:pPr>
        <w:jc w:val="center"/>
        <w:rPr>
          <w:rFonts w:ascii="Arial" w:hAnsi="Arial" w:cs="Arial"/>
          <w:sz w:val="28"/>
          <w:szCs w:val="28"/>
        </w:rPr>
      </w:pPr>
      <w:r w:rsidRPr="00D1702A">
        <w:rPr>
          <w:rFonts w:ascii="Arial" w:hAnsi="Arial" w:cs="Arial"/>
          <w:sz w:val="28"/>
          <w:szCs w:val="28"/>
        </w:rPr>
        <w:t>MODYFIKACJA SIWZ</w:t>
      </w:r>
    </w:p>
    <w:p w:rsidR="006F7958" w:rsidRPr="006F7958" w:rsidRDefault="006F7958" w:rsidP="006F7958">
      <w:pPr>
        <w:rPr>
          <w:rFonts w:ascii="Arial" w:hAnsi="Arial" w:cs="Arial"/>
          <w:sz w:val="22"/>
          <w:szCs w:val="22"/>
        </w:rPr>
      </w:pPr>
    </w:p>
    <w:p w:rsidR="006F7958" w:rsidRPr="006F7958" w:rsidRDefault="006F7958" w:rsidP="006F7958">
      <w:pPr>
        <w:rPr>
          <w:rFonts w:ascii="Arial" w:hAnsi="Arial" w:cs="Arial"/>
          <w:sz w:val="22"/>
          <w:szCs w:val="22"/>
        </w:rPr>
      </w:pPr>
    </w:p>
    <w:p w:rsidR="006F7958" w:rsidRPr="006F7958" w:rsidRDefault="006F7958" w:rsidP="006F7958">
      <w:pPr>
        <w:jc w:val="both"/>
        <w:rPr>
          <w:rFonts w:ascii="Arial" w:hAnsi="Arial" w:cs="Arial"/>
          <w:sz w:val="22"/>
          <w:szCs w:val="22"/>
        </w:rPr>
      </w:pPr>
      <w:r w:rsidRPr="006F7958">
        <w:rPr>
          <w:rFonts w:ascii="Arial" w:hAnsi="Arial" w:cs="Arial"/>
          <w:sz w:val="22"/>
          <w:szCs w:val="22"/>
        </w:rPr>
        <w:t xml:space="preserve">Zgodnie z art. 38 ust. 4 ustawy z dnia 29 stycznia 2004 r. Prawo zamówień publicznych </w:t>
      </w:r>
      <w:r w:rsidR="00823AE0">
        <w:rPr>
          <w:rFonts w:ascii="Arial" w:hAnsi="Arial" w:cs="Arial"/>
          <w:sz w:val="22"/>
          <w:szCs w:val="22"/>
        </w:rPr>
        <w:t xml:space="preserve">   </w:t>
      </w:r>
      <w:r w:rsidRPr="006F7958">
        <w:rPr>
          <w:rFonts w:ascii="Arial" w:hAnsi="Arial" w:cs="Arial"/>
          <w:sz w:val="22"/>
          <w:szCs w:val="22"/>
        </w:rPr>
        <w:t xml:space="preserve">(Dz. U. z 2010 Nr 113, poz. 759 z </w:t>
      </w:r>
      <w:proofErr w:type="spellStart"/>
      <w:r w:rsidRPr="006F7958">
        <w:rPr>
          <w:rFonts w:ascii="Arial" w:hAnsi="Arial" w:cs="Arial"/>
          <w:sz w:val="22"/>
          <w:szCs w:val="22"/>
        </w:rPr>
        <w:t>późn</w:t>
      </w:r>
      <w:proofErr w:type="spellEnd"/>
      <w:r w:rsidRPr="006F7958">
        <w:rPr>
          <w:rFonts w:ascii="Arial" w:hAnsi="Arial" w:cs="Arial"/>
          <w:sz w:val="22"/>
          <w:szCs w:val="22"/>
        </w:rPr>
        <w:t xml:space="preserve">. zm.), Zamawiający dokonuje zmiany treści Specyfikacji Istotnych Warunków Zamówienia. </w:t>
      </w:r>
    </w:p>
    <w:p w:rsidR="00823AE0" w:rsidRDefault="00823AE0" w:rsidP="00823AE0">
      <w:pPr>
        <w:widowControl w:val="0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F7958" w:rsidRPr="00823AE0" w:rsidRDefault="00823AE0" w:rsidP="00823AE0">
      <w:pPr>
        <w:pStyle w:val="Akapitzlist"/>
        <w:widowControl w:val="0"/>
        <w:numPr>
          <w:ilvl w:val="0"/>
          <w:numId w:val="6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>Zamawiający dokonuje zmian w Rozdziale XI SIWZ – Miejsce oraz termin składania ofert, w następujący sposób:</w:t>
      </w:r>
    </w:p>
    <w:p w:rsidR="00823AE0" w:rsidRDefault="00823AE0" w:rsidP="00823AE0">
      <w:pPr>
        <w:widowControl w:val="0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23AE0" w:rsidRPr="00823AE0" w:rsidRDefault="00823AE0" w:rsidP="00823AE0">
      <w:pPr>
        <w:pStyle w:val="Tekstpodstawowywcity"/>
        <w:tabs>
          <w:tab w:val="left" w:pos="708"/>
        </w:tabs>
        <w:jc w:val="center"/>
        <w:rPr>
          <w:rFonts w:ascii="Arial" w:hAnsi="Arial" w:cs="Arial"/>
          <w:b/>
        </w:rPr>
      </w:pPr>
      <w:r w:rsidRPr="00823AE0">
        <w:rPr>
          <w:rFonts w:ascii="Arial" w:hAnsi="Arial" w:cs="Arial"/>
          <w:b/>
        </w:rPr>
        <w:t>ROZDZIAŁ XI</w:t>
      </w:r>
    </w:p>
    <w:p w:rsidR="00823AE0" w:rsidRPr="00823AE0" w:rsidRDefault="00823AE0" w:rsidP="00823AE0">
      <w:pPr>
        <w:pStyle w:val="Tekstpodstawowywcity"/>
        <w:tabs>
          <w:tab w:val="left" w:pos="708"/>
        </w:tabs>
        <w:jc w:val="center"/>
        <w:rPr>
          <w:rFonts w:ascii="Arial" w:hAnsi="Arial" w:cs="Arial"/>
          <w:b/>
          <w:u w:val="single"/>
        </w:rPr>
      </w:pPr>
      <w:r w:rsidRPr="00823AE0">
        <w:rPr>
          <w:rFonts w:ascii="Arial" w:hAnsi="Arial" w:cs="Arial"/>
          <w:b/>
          <w:u w:val="single"/>
        </w:rPr>
        <w:t>Miejsce oraz termin składania i otwarcia ofert</w:t>
      </w:r>
    </w:p>
    <w:p w:rsidR="00823AE0" w:rsidRPr="00823AE0" w:rsidRDefault="00823AE0" w:rsidP="00823AE0">
      <w:pPr>
        <w:pStyle w:val="Tekstpodstawowywcity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23AE0" w:rsidRPr="00823AE0" w:rsidRDefault="00823AE0" w:rsidP="00823AE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>Ofertę należy złożyć w zamkniętej kopercie w siedzibie Wojewódzkiego Ośrodka Ruchu Drogowego, ul. Odlewnicza 8, sekretariat, 03 – 231 Warszawa</w:t>
      </w:r>
    </w:p>
    <w:p w:rsidR="00823AE0" w:rsidRPr="00823AE0" w:rsidRDefault="00823AE0" w:rsidP="00823AE0">
      <w:pPr>
        <w:pStyle w:val="Tekstpodstawowy"/>
        <w:tabs>
          <w:tab w:val="left" w:pos="708"/>
        </w:tabs>
        <w:rPr>
          <w:rFonts w:cs="Arial"/>
          <w:sz w:val="22"/>
          <w:szCs w:val="22"/>
        </w:rPr>
      </w:pPr>
      <w:r w:rsidRPr="00823AE0">
        <w:rPr>
          <w:rFonts w:cs="Arial"/>
          <w:sz w:val="22"/>
          <w:szCs w:val="22"/>
        </w:rPr>
        <w:t xml:space="preserve">      do dnia </w:t>
      </w:r>
      <w:r>
        <w:rPr>
          <w:rFonts w:cs="Arial"/>
          <w:sz w:val="22"/>
          <w:szCs w:val="22"/>
        </w:rPr>
        <w:t>14</w:t>
      </w:r>
      <w:r w:rsidRPr="00823AE0">
        <w:rPr>
          <w:rFonts w:cs="Arial"/>
          <w:sz w:val="22"/>
          <w:szCs w:val="22"/>
        </w:rPr>
        <w:t>.05.2013 r. do godz. 09:30</w:t>
      </w:r>
    </w:p>
    <w:p w:rsidR="00823AE0" w:rsidRPr="00823AE0" w:rsidRDefault="00823AE0" w:rsidP="00823AE0">
      <w:pPr>
        <w:pStyle w:val="Tekstpodstawowy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823AE0">
        <w:rPr>
          <w:rFonts w:cs="Arial"/>
          <w:b w:val="0"/>
          <w:iCs/>
          <w:sz w:val="22"/>
          <w:szCs w:val="22"/>
        </w:rPr>
        <w:t xml:space="preserve">Koperta / </w:t>
      </w:r>
      <w:r w:rsidRPr="00823AE0">
        <w:rPr>
          <w:rFonts w:cs="Arial"/>
          <w:b w:val="0"/>
          <w:sz w:val="22"/>
          <w:szCs w:val="22"/>
        </w:rPr>
        <w:t>opakowanie zawierające ofertę powinno być zaadresowane do zamawiającego na adres jak w pkt. 1.</w:t>
      </w:r>
    </w:p>
    <w:p w:rsidR="00823AE0" w:rsidRPr="00823AE0" w:rsidRDefault="00823AE0" w:rsidP="00823AE0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823AE0">
        <w:rPr>
          <w:rFonts w:ascii="Arial" w:hAnsi="Arial" w:cs="Arial"/>
          <w:b/>
          <w:sz w:val="22"/>
          <w:szCs w:val="22"/>
        </w:rPr>
        <w:t xml:space="preserve">Oznakowanie oferty winno być następujące: </w:t>
      </w:r>
    </w:p>
    <w:p w:rsidR="00823AE0" w:rsidRPr="00823AE0" w:rsidRDefault="00823AE0" w:rsidP="00823AE0">
      <w:pPr>
        <w:pStyle w:val="Zwykytek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>dane oferenta (nazwa, siedziba, telefon)</w:t>
      </w:r>
    </w:p>
    <w:p w:rsidR="00823AE0" w:rsidRPr="00823AE0" w:rsidRDefault="00823AE0" w:rsidP="00823AE0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22"/>
          <w:szCs w:val="22"/>
        </w:rPr>
      </w:pPr>
    </w:p>
    <w:p w:rsidR="00823AE0" w:rsidRPr="00823AE0" w:rsidRDefault="00823AE0" w:rsidP="00823AE0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823AE0">
        <w:rPr>
          <w:rFonts w:ascii="Arial" w:hAnsi="Arial" w:cs="Arial"/>
          <w:b/>
          <w:bCs/>
          <w:sz w:val="22"/>
          <w:szCs w:val="22"/>
        </w:rPr>
        <w:t>A-232-Zp-6/13 „Świadczenie usług pocztowych w obro</w:t>
      </w:r>
      <w:r>
        <w:rPr>
          <w:rFonts w:ascii="Arial" w:hAnsi="Arial" w:cs="Arial"/>
          <w:b/>
          <w:bCs/>
          <w:sz w:val="22"/>
          <w:szCs w:val="22"/>
        </w:rPr>
        <w:t xml:space="preserve">cie krajowym </w:t>
      </w:r>
      <w:r w:rsidRPr="00823AE0">
        <w:rPr>
          <w:rFonts w:ascii="Arial" w:hAnsi="Arial" w:cs="Arial"/>
          <w:b/>
          <w:bCs/>
          <w:sz w:val="22"/>
          <w:szCs w:val="22"/>
        </w:rPr>
        <w:t>i zagranicznym na rzecz Wojewódzkiego Ośrodka Ruchu Drogowego w Warszawie”</w:t>
      </w:r>
    </w:p>
    <w:p w:rsidR="00823AE0" w:rsidRPr="00823AE0" w:rsidRDefault="00823AE0" w:rsidP="00823AE0">
      <w:pPr>
        <w:jc w:val="both"/>
        <w:rPr>
          <w:rFonts w:ascii="Arial" w:hAnsi="Arial" w:cs="Arial"/>
          <w:b/>
          <w:sz w:val="22"/>
          <w:szCs w:val="22"/>
        </w:rPr>
      </w:pPr>
      <w:r w:rsidRPr="00823AE0">
        <w:rPr>
          <w:rFonts w:ascii="Arial" w:hAnsi="Arial" w:cs="Arial"/>
          <w:b/>
          <w:sz w:val="22"/>
          <w:szCs w:val="22"/>
        </w:rPr>
        <w:t xml:space="preserve">„Nie otwierać przed </w:t>
      </w:r>
      <w:r>
        <w:rPr>
          <w:rFonts w:ascii="Arial" w:hAnsi="Arial" w:cs="Arial"/>
          <w:b/>
          <w:sz w:val="22"/>
          <w:szCs w:val="22"/>
        </w:rPr>
        <w:t>14</w:t>
      </w:r>
      <w:r w:rsidRPr="00823AE0">
        <w:rPr>
          <w:rFonts w:ascii="Arial" w:hAnsi="Arial" w:cs="Arial"/>
          <w:b/>
          <w:sz w:val="22"/>
          <w:szCs w:val="22"/>
        </w:rPr>
        <w:t>.05.2013 r. godz. 10:00”</w:t>
      </w:r>
    </w:p>
    <w:p w:rsidR="00823AE0" w:rsidRPr="00823AE0" w:rsidRDefault="00823AE0" w:rsidP="00823AE0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823AE0" w:rsidRPr="00823AE0" w:rsidRDefault="00823AE0" w:rsidP="00823AE0">
      <w:pPr>
        <w:pStyle w:val="Tekstpodstawowy"/>
        <w:tabs>
          <w:tab w:val="left" w:pos="708"/>
        </w:tabs>
        <w:jc w:val="both"/>
        <w:rPr>
          <w:rFonts w:cs="Arial"/>
          <w:b w:val="0"/>
          <w:iCs/>
          <w:sz w:val="22"/>
          <w:szCs w:val="22"/>
        </w:rPr>
      </w:pPr>
      <w:r w:rsidRPr="00823AE0">
        <w:rPr>
          <w:rFonts w:cs="Arial"/>
          <w:b w:val="0"/>
          <w:sz w:val="22"/>
          <w:szCs w:val="22"/>
        </w:rPr>
        <w:t>3.</w:t>
      </w:r>
      <w:r w:rsidRPr="00823AE0">
        <w:rPr>
          <w:rFonts w:cs="Arial"/>
          <w:b w:val="0"/>
          <w:i/>
          <w:sz w:val="22"/>
          <w:szCs w:val="22"/>
        </w:rPr>
        <w:t xml:space="preserve">   </w:t>
      </w:r>
      <w:r w:rsidRPr="00823AE0">
        <w:rPr>
          <w:rFonts w:cs="Arial"/>
          <w:b w:val="0"/>
          <w:iCs/>
          <w:sz w:val="22"/>
          <w:szCs w:val="22"/>
        </w:rPr>
        <w:t>Oferty złożone po terminie będą niezwłocznie zwrócone wykonawcom.</w:t>
      </w:r>
    </w:p>
    <w:p w:rsidR="00823AE0" w:rsidRPr="00823AE0" w:rsidRDefault="00823AE0" w:rsidP="00823AE0">
      <w:pPr>
        <w:pStyle w:val="Tekstpodstawowy"/>
        <w:tabs>
          <w:tab w:val="left" w:pos="708"/>
        </w:tabs>
        <w:rPr>
          <w:rFonts w:cs="Arial"/>
          <w:b w:val="0"/>
          <w:iCs/>
          <w:sz w:val="22"/>
          <w:szCs w:val="22"/>
        </w:rPr>
      </w:pPr>
      <w:r w:rsidRPr="00823AE0">
        <w:rPr>
          <w:rFonts w:cs="Arial"/>
          <w:b w:val="0"/>
          <w:iCs/>
          <w:sz w:val="22"/>
          <w:szCs w:val="22"/>
        </w:rPr>
        <w:t xml:space="preserve">4. Miejsce otwarcia ofert:    W siedzibie zamawiającego </w:t>
      </w:r>
    </w:p>
    <w:p w:rsidR="00823AE0" w:rsidRPr="00823AE0" w:rsidRDefault="00823AE0" w:rsidP="00823AE0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    Wojewódzki Ośrodek Ruchu Drogowego w Warszawie</w:t>
      </w:r>
    </w:p>
    <w:p w:rsidR="00823AE0" w:rsidRPr="00823AE0" w:rsidRDefault="00823AE0" w:rsidP="00823AE0">
      <w:pPr>
        <w:tabs>
          <w:tab w:val="left" w:pos="708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823AE0">
        <w:rPr>
          <w:rFonts w:ascii="Arial" w:hAnsi="Arial" w:cs="Arial"/>
          <w:sz w:val="22"/>
          <w:szCs w:val="22"/>
        </w:rPr>
        <w:t xml:space="preserve">    03 – 231 Warszawa ul. Odlewnicza 8  </w:t>
      </w:r>
    </w:p>
    <w:p w:rsidR="00823AE0" w:rsidRPr="00823AE0" w:rsidRDefault="00823AE0" w:rsidP="00823AE0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    Pok. 211 dnia </w:t>
      </w:r>
      <w:r>
        <w:rPr>
          <w:rFonts w:ascii="Arial" w:hAnsi="Arial" w:cs="Arial"/>
          <w:sz w:val="22"/>
          <w:szCs w:val="22"/>
        </w:rPr>
        <w:t>14</w:t>
      </w:r>
      <w:r w:rsidRPr="00823AE0">
        <w:rPr>
          <w:rFonts w:ascii="Arial" w:hAnsi="Arial" w:cs="Arial"/>
          <w:sz w:val="22"/>
          <w:szCs w:val="22"/>
        </w:rPr>
        <w:t>.05.2013 r. o godz. 10:00</w:t>
      </w:r>
    </w:p>
    <w:p w:rsidR="00823AE0" w:rsidRPr="00823AE0" w:rsidRDefault="00823AE0" w:rsidP="00823AE0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>5. Sesja otwarcia ofert: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823AE0" w:rsidRDefault="00823AE0" w:rsidP="00633E3E">
      <w:pPr>
        <w:widowControl w:val="0"/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5F1407" w:rsidRDefault="005F1407" w:rsidP="00633E3E">
      <w:pPr>
        <w:widowControl w:val="0"/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5F1407" w:rsidRDefault="005F1407" w:rsidP="00633E3E">
      <w:pPr>
        <w:widowControl w:val="0"/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5F1407" w:rsidRDefault="005F1407" w:rsidP="00633E3E">
      <w:pPr>
        <w:widowControl w:val="0"/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6F7958" w:rsidRPr="00823AE0" w:rsidRDefault="00D1702A" w:rsidP="00823AE0">
      <w:pPr>
        <w:pStyle w:val="Akapitzlist"/>
        <w:widowControl w:val="0"/>
        <w:numPr>
          <w:ilvl w:val="0"/>
          <w:numId w:val="6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lastRenderedPageBreak/>
        <w:t>Zamawiający dokonuje zmian w formularzu Oferty, w następujący sposób:</w:t>
      </w:r>
    </w:p>
    <w:p w:rsidR="006F7958" w:rsidRDefault="006F7958" w:rsidP="00633E3E">
      <w:pPr>
        <w:widowControl w:val="0"/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6F7958" w:rsidRDefault="006F7958" w:rsidP="00D1702A">
      <w:pPr>
        <w:widowControl w:val="0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33E3E" w:rsidRPr="007B6764" w:rsidRDefault="00633E3E" w:rsidP="00633E3E">
      <w:pPr>
        <w:widowControl w:val="0"/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2"/>
          <w:szCs w:val="22"/>
        </w:rPr>
        <w:t>A-232-Zp-6/13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Załącznik nr </w:t>
      </w:r>
      <w:r>
        <w:rPr>
          <w:rFonts w:ascii="Arial" w:hAnsi="Arial" w:cs="Arial"/>
          <w:color w:val="000000"/>
          <w:highlight w:val="white"/>
        </w:rPr>
        <w:t>1</w:t>
      </w:r>
    </w:p>
    <w:p w:rsidR="00633E3E" w:rsidRPr="000C2A71" w:rsidRDefault="00633E3E" w:rsidP="00633E3E">
      <w:pPr>
        <w:pStyle w:val="Nagwek3"/>
        <w:jc w:val="center"/>
      </w:pPr>
      <w:r>
        <w:t>OFERTA</w:t>
      </w:r>
    </w:p>
    <w:p w:rsidR="00633E3E" w:rsidRDefault="00633E3E" w:rsidP="00633E3E">
      <w:pPr>
        <w:ind w:left="745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Zamawiający:</w:t>
      </w:r>
    </w:p>
    <w:p w:rsidR="00633E3E" w:rsidRDefault="00633E3E" w:rsidP="00633E3E">
      <w:pPr>
        <w:jc w:val="both"/>
        <w:rPr>
          <w:rFonts w:ascii="Arial" w:hAnsi="Arial" w:cs="Arial"/>
        </w:rPr>
      </w:pPr>
    </w:p>
    <w:p w:rsidR="00633E3E" w:rsidRDefault="00633E3E" w:rsidP="00633E3E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Wojewódzki Ośrodek </w:t>
      </w:r>
    </w:p>
    <w:p w:rsidR="00633E3E" w:rsidRDefault="00633E3E" w:rsidP="00633E3E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Ruchu Drogowego w Warszawie</w:t>
      </w:r>
    </w:p>
    <w:p w:rsidR="00633E3E" w:rsidRDefault="00633E3E" w:rsidP="00633E3E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ul. Odlewnicza 8</w:t>
      </w:r>
    </w:p>
    <w:p w:rsidR="00633E3E" w:rsidRDefault="00633E3E" w:rsidP="00633E3E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03 – 231 Warszawa</w:t>
      </w:r>
    </w:p>
    <w:p w:rsidR="00633E3E" w:rsidRDefault="00633E3E" w:rsidP="00633E3E">
      <w:pPr>
        <w:pStyle w:val="Zwykytekst1"/>
        <w:jc w:val="both"/>
        <w:rPr>
          <w:rFonts w:ascii="Arial" w:hAnsi="Arial" w:cs="Arial"/>
          <w:b/>
          <w:sz w:val="24"/>
        </w:rPr>
      </w:pPr>
    </w:p>
    <w:p w:rsidR="00633E3E" w:rsidRDefault="00633E3E" w:rsidP="00633E3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5730B">
        <w:rPr>
          <w:rFonts w:ascii="Arial" w:hAnsi="Arial" w:cs="Arial"/>
          <w:sz w:val="24"/>
          <w:szCs w:val="24"/>
        </w:rPr>
        <w:t>Przystępując do postępowania prowadzonego w trybie przetargu nieograniczonego na</w:t>
      </w:r>
      <w:r w:rsidRPr="0005730B">
        <w:rPr>
          <w:rFonts w:ascii="Arial" w:hAnsi="Arial" w:cs="Arial"/>
          <w:b/>
          <w:bCs/>
          <w:sz w:val="24"/>
          <w:szCs w:val="24"/>
        </w:rPr>
        <w:t>:</w:t>
      </w:r>
    </w:p>
    <w:p w:rsidR="00633E3E" w:rsidRPr="0005730B" w:rsidRDefault="00633E3E" w:rsidP="00633E3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33E3E" w:rsidRDefault="00633E3E" w:rsidP="00633E3E">
      <w:pPr>
        <w:autoSpaceDE w:val="0"/>
        <w:jc w:val="both"/>
        <w:rPr>
          <w:rFonts w:ascii="Arial" w:hAnsi="Arial" w:cs="Arial"/>
          <w:bCs/>
          <w:color w:val="000000"/>
        </w:rPr>
      </w:pPr>
      <w:r w:rsidRPr="001E0C5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Świadczenie usług pocztowych w obrocie krajowym i zagranicznym na rzecz Wojewódzkiego Ośrodka Ruchu Drogowego  w Warszawie”</w:t>
      </w:r>
    </w:p>
    <w:p w:rsidR="00633E3E" w:rsidRPr="00AF299D" w:rsidRDefault="00633E3E" w:rsidP="00633E3E">
      <w:pPr>
        <w:autoSpaceDE w:val="0"/>
        <w:rPr>
          <w:rFonts w:ascii="Arial" w:hAnsi="Arial" w:cs="Arial"/>
          <w:bCs/>
          <w:color w:val="000000"/>
        </w:rPr>
      </w:pPr>
    </w:p>
    <w:p w:rsidR="00633E3E" w:rsidRDefault="00633E3E" w:rsidP="00633E3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633E3E" w:rsidRDefault="00633E3E" w:rsidP="00633E3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33E3E" w:rsidRDefault="00633E3E" w:rsidP="00633E3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działający w imieniu i na rzecz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33E3E" w:rsidRDefault="00633E3E" w:rsidP="00633E3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33E3E" w:rsidRDefault="00633E3E" w:rsidP="00633E3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33E3E" w:rsidRDefault="00633E3E" w:rsidP="00633E3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33E3E" w:rsidRDefault="00633E3E" w:rsidP="00633E3E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633E3E" w:rsidRDefault="00633E3E" w:rsidP="00633E3E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633E3E" w:rsidRDefault="00633E3E" w:rsidP="00633E3E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>
        <w:rPr>
          <w:rFonts w:ascii="Arial" w:hAnsi="Arial" w:cs="Arial"/>
          <w:bCs/>
          <w:color w:val="000000"/>
        </w:rPr>
        <w:t>fax</w:t>
      </w:r>
      <w:proofErr w:type="spellEnd"/>
      <w:r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633E3E" w:rsidRDefault="00633E3E" w:rsidP="00633E3E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633E3E" w:rsidRDefault="00633E3E" w:rsidP="00633E3E">
      <w:pPr>
        <w:pStyle w:val="Tekstpodstawowy"/>
        <w:numPr>
          <w:ilvl w:val="1"/>
          <w:numId w:val="3"/>
        </w:numPr>
        <w:tabs>
          <w:tab w:val="clear" w:pos="1080"/>
          <w:tab w:val="num" w:pos="0"/>
        </w:tabs>
        <w:suppressAutoHyphens/>
        <w:spacing w:line="360" w:lineRule="auto"/>
        <w:ind w:left="567" w:hanging="567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Oferujemy realizację powyższego przedmiotu zamówienia, zgodnie            z zapisami SIWZ,</w:t>
      </w:r>
    </w:p>
    <w:p w:rsidR="00633E3E" w:rsidRDefault="00633E3E" w:rsidP="00633E3E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 cenę brutto: ……………..………… PLN,</w:t>
      </w:r>
    </w:p>
    <w:p w:rsidR="00633E3E" w:rsidRDefault="00633E3E" w:rsidP="00633E3E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</w:rPr>
      </w:pPr>
      <w:r>
        <w:rPr>
          <w:rFonts w:cs="Arial"/>
          <w:color w:val="000000"/>
          <w:sz w:val="24"/>
        </w:rPr>
        <w:t>słownie ...................................................................................................................</w:t>
      </w:r>
      <w:r>
        <w:rPr>
          <w:rFonts w:cs="Arial"/>
          <w:color w:val="000000"/>
        </w:rPr>
        <w:t>.</w:t>
      </w:r>
    </w:p>
    <w:p w:rsidR="00633E3E" w:rsidRDefault="00633E3E" w:rsidP="00633E3E">
      <w:pPr>
        <w:pStyle w:val="Tekstpodstawowy"/>
        <w:tabs>
          <w:tab w:val="left" w:pos="360"/>
        </w:tabs>
        <w:jc w:val="both"/>
        <w:rPr>
          <w:rFonts w:cs="Arial"/>
          <w:b w:val="0"/>
          <w:color w:val="000000"/>
          <w:sz w:val="24"/>
        </w:rPr>
      </w:pPr>
    </w:p>
    <w:p w:rsidR="00633E3E" w:rsidRDefault="00633E3E" w:rsidP="00633E3E">
      <w:pPr>
        <w:pStyle w:val="Tekstpodstawowy"/>
        <w:tabs>
          <w:tab w:val="left" w:pos="360"/>
        </w:tabs>
        <w:jc w:val="both"/>
        <w:rPr>
          <w:rFonts w:cs="Arial"/>
          <w:b w:val="0"/>
          <w:color w:val="000000"/>
          <w:sz w:val="24"/>
        </w:rPr>
      </w:pPr>
    </w:p>
    <w:p w:rsidR="00633E3E" w:rsidRPr="007B6764" w:rsidRDefault="00633E3E" w:rsidP="00633E3E">
      <w:pPr>
        <w:pStyle w:val="Tekstpodstawowy"/>
        <w:tabs>
          <w:tab w:val="left" w:pos="360"/>
        </w:tabs>
        <w:jc w:val="both"/>
        <w:rPr>
          <w:rFonts w:cs="Arial"/>
          <w:b w:val="0"/>
          <w:color w:val="000000"/>
          <w:sz w:val="24"/>
        </w:rPr>
      </w:pPr>
      <w:r>
        <w:rPr>
          <w:rFonts w:cs="Arial"/>
          <w:b w:val="0"/>
          <w:color w:val="000000"/>
          <w:sz w:val="24"/>
        </w:rPr>
        <w:t>Szczegóły przedstawia poniższa tabela:</w:t>
      </w:r>
    </w:p>
    <w:p w:rsidR="00633E3E" w:rsidRDefault="00633E3E" w:rsidP="00633E3E">
      <w:pPr>
        <w:jc w:val="both"/>
        <w:rPr>
          <w:rFonts w:ascii="Arial" w:hAnsi="Arial" w:cs="Arial"/>
          <w:b/>
          <w:sz w:val="22"/>
          <w:szCs w:val="22"/>
        </w:rPr>
      </w:pPr>
    </w:p>
    <w:p w:rsidR="00633E3E" w:rsidRDefault="00633E3E" w:rsidP="00633E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97" w:type="dxa"/>
        <w:tblLayout w:type="fixed"/>
        <w:tblLook w:val="04A0"/>
      </w:tblPr>
      <w:tblGrid>
        <w:gridCol w:w="534"/>
        <w:gridCol w:w="2693"/>
        <w:gridCol w:w="2268"/>
        <w:gridCol w:w="1417"/>
        <w:gridCol w:w="993"/>
        <w:gridCol w:w="1392"/>
      </w:tblGrid>
      <w:tr w:rsidR="00633E3E" w:rsidTr="00586F2C">
        <w:tc>
          <w:tcPr>
            <w:tcW w:w="534" w:type="dxa"/>
            <w:vAlign w:val="center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vAlign w:val="center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2268" w:type="dxa"/>
            <w:vAlign w:val="center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Waga przesyłki</w:t>
            </w:r>
          </w:p>
        </w:tc>
        <w:tc>
          <w:tcPr>
            <w:tcW w:w="1417" w:type="dxa"/>
            <w:vAlign w:val="center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Szacowana ilość korespondencji lub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usług przez cały okres (24 miesiące)</w:t>
            </w:r>
          </w:p>
        </w:tc>
        <w:tc>
          <w:tcPr>
            <w:tcW w:w="993" w:type="dxa"/>
            <w:vAlign w:val="center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392" w:type="dxa"/>
            <w:vAlign w:val="center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</w:p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Dx</w:t>
            </w:r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 w:rsidRPr="00835EB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633E3E" w:rsidRPr="00835EBD" w:rsidRDefault="00633E3E" w:rsidP="0058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3E3E" w:rsidTr="00586F2C">
        <w:tc>
          <w:tcPr>
            <w:tcW w:w="534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92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633E3E" w:rsidRPr="00F5182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82D">
              <w:rPr>
                <w:rFonts w:ascii="Arial" w:hAnsi="Arial" w:cs="Arial"/>
                <w:sz w:val="20"/>
                <w:szCs w:val="20"/>
              </w:rPr>
              <w:t>Przesyłki nierejestrowane niebędące przesyłkami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najszybszej kategorii w </w:t>
            </w:r>
            <w:r w:rsidRPr="00F5182D">
              <w:rPr>
                <w:rFonts w:ascii="Arial" w:hAnsi="Arial" w:cs="Arial"/>
                <w:sz w:val="20"/>
                <w:szCs w:val="20"/>
              </w:rPr>
              <w:t>obrocie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(zwykłe)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lastRenderedPageBreak/>
              <w:t>do 350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</w:tcPr>
          <w:p w:rsidR="00633E3E" w:rsidRPr="00F5182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82D">
              <w:rPr>
                <w:rFonts w:ascii="Arial" w:hAnsi="Arial" w:cs="Arial"/>
                <w:sz w:val="20"/>
                <w:szCs w:val="20"/>
              </w:rPr>
              <w:t>Przesył</w:t>
            </w:r>
            <w:r>
              <w:rPr>
                <w:rFonts w:ascii="Arial" w:hAnsi="Arial" w:cs="Arial"/>
                <w:sz w:val="20"/>
                <w:szCs w:val="20"/>
              </w:rPr>
              <w:t xml:space="preserve">ki nierejestrowane najszybszej </w:t>
            </w:r>
            <w:r w:rsidRPr="00F5182D">
              <w:rPr>
                <w:rFonts w:ascii="Arial" w:hAnsi="Arial" w:cs="Arial"/>
                <w:sz w:val="20"/>
                <w:szCs w:val="20"/>
              </w:rPr>
              <w:t>kategorii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obrocie krajowym (priorytetowe)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</w:tcPr>
          <w:p w:rsidR="00633E3E" w:rsidRPr="00F5182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82D">
              <w:rPr>
                <w:rFonts w:ascii="Arial" w:hAnsi="Arial" w:cs="Arial"/>
                <w:sz w:val="20"/>
                <w:szCs w:val="20"/>
              </w:rPr>
              <w:t>Przesyłki nierejestrowane niebędą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F5182D">
              <w:rPr>
                <w:rFonts w:ascii="Arial" w:hAnsi="Arial" w:cs="Arial"/>
                <w:sz w:val="20"/>
                <w:szCs w:val="20"/>
              </w:rPr>
              <w:t>przesyłkami</w:t>
            </w:r>
            <w:r>
              <w:rPr>
                <w:rFonts w:ascii="Arial" w:hAnsi="Arial" w:cs="Arial"/>
                <w:sz w:val="20"/>
                <w:szCs w:val="20"/>
              </w:rPr>
              <w:t xml:space="preserve"> najszybszej kategorii w </w:t>
            </w:r>
            <w:r w:rsidRPr="00F5182D">
              <w:rPr>
                <w:rFonts w:ascii="Arial" w:hAnsi="Arial" w:cs="Arial"/>
                <w:sz w:val="20"/>
                <w:szCs w:val="20"/>
              </w:rPr>
              <w:t>obrocie zagranicznym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obszar Europy (zwykłe)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</w:tcPr>
          <w:p w:rsidR="00633E3E" w:rsidRPr="00F5182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82D">
              <w:rPr>
                <w:rFonts w:ascii="Arial" w:hAnsi="Arial" w:cs="Arial"/>
                <w:sz w:val="20"/>
                <w:szCs w:val="20"/>
              </w:rPr>
              <w:t>Przesyłki nierejestrowane niebędą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F5182D">
              <w:rPr>
                <w:rFonts w:ascii="Arial" w:hAnsi="Arial" w:cs="Arial"/>
                <w:sz w:val="20"/>
                <w:szCs w:val="20"/>
              </w:rPr>
              <w:t>przesyłkami</w:t>
            </w:r>
            <w:r>
              <w:rPr>
                <w:rFonts w:ascii="Arial" w:hAnsi="Arial" w:cs="Arial"/>
                <w:sz w:val="20"/>
                <w:szCs w:val="20"/>
              </w:rPr>
              <w:t xml:space="preserve"> najszybszej kategorii w </w:t>
            </w:r>
            <w:r w:rsidRPr="00F5182D">
              <w:rPr>
                <w:rFonts w:ascii="Arial" w:hAnsi="Arial" w:cs="Arial"/>
                <w:sz w:val="20"/>
                <w:szCs w:val="20"/>
              </w:rPr>
              <w:t>obrocie zagranicznym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obszar Europy (zwykłe)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</w:tcPr>
          <w:p w:rsidR="00633E3E" w:rsidRPr="00F5182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82D">
              <w:rPr>
                <w:rFonts w:ascii="Arial" w:hAnsi="Arial" w:cs="Arial"/>
                <w:sz w:val="20"/>
                <w:szCs w:val="20"/>
              </w:rPr>
              <w:t>Przesyłki rejestrowane, niebędą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F5182D">
              <w:rPr>
                <w:rFonts w:ascii="Arial" w:hAnsi="Arial" w:cs="Arial"/>
                <w:sz w:val="20"/>
                <w:szCs w:val="20"/>
              </w:rPr>
              <w:t>przesyłkami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najszybszej kategorii ze zwrotnym potwierdzeniem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odbioru w obrocie krajowym (polecone ZPO)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</w:tcPr>
          <w:p w:rsidR="00633E3E" w:rsidRPr="00F5182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82D">
              <w:rPr>
                <w:rFonts w:ascii="Arial" w:hAnsi="Arial" w:cs="Arial"/>
                <w:sz w:val="20"/>
                <w:szCs w:val="20"/>
              </w:rPr>
              <w:t>Przesył</w:t>
            </w:r>
            <w:r>
              <w:rPr>
                <w:rFonts w:ascii="Arial" w:hAnsi="Arial" w:cs="Arial"/>
                <w:sz w:val="20"/>
                <w:szCs w:val="20"/>
              </w:rPr>
              <w:t xml:space="preserve">ki rejestrowane, najszybszej </w:t>
            </w:r>
            <w:r w:rsidRPr="00F5182D">
              <w:rPr>
                <w:rFonts w:ascii="Arial" w:hAnsi="Arial" w:cs="Arial"/>
                <w:sz w:val="20"/>
                <w:szCs w:val="20"/>
              </w:rPr>
              <w:t>kategorii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zwrotnym potwierdzeniem odbioru w obrocie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2D">
              <w:rPr>
                <w:rFonts w:ascii="Arial" w:hAnsi="Arial" w:cs="Arial"/>
                <w:sz w:val="20"/>
                <w:szCs w:val="20"/>
              </w:rPr>
              <w:t>krajowym (polecone ZPO, priorytetowe)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nierejestrowane najszybszej kategorii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obrocie zagranicznym obszar Europy (zwykłe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priorytetowe)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rejestrowane niebędące przesyłkami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najszybszej kategorii w obrocie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(polecone)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rejestrowane najszybszej kategorii w obrocie krajowym (priorytetowe polecone 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rejestrowane niebędące przesyłkami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 xml:space="preserve">najszybszej kategorii w </w:t>
            </w:r>
            <w:r w:rsidRPr="00835EBD">
              <w:rPr>
                <w:rFonts w:ascii="Arial" w:hAnsi="Arial" w:cs="Arial"/>
                <w:sz w:val="20"/>
                <w:szCs w:val="20"/>
              </w:rPr>
              <w:lastRenderedPageBreak/>
              <w:t>obrocie zagranicznym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obszar Europy (polecone)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rejestrowane niebędące przesyłkami najszybszej kategorii w obrocie zagranicznym poza obszar Europy (polecone)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rejestrowane najszybszej kategorii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obrocie zagranicznym obszar Europy (priorytetowe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polecone)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Przesyłki rejestrowane najszybszej kategorii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obrocie zagranicznym obszar Europy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(priorytetowe polecone ZPO)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Paczki rejestrowane niebędą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835EBD">
              <w:rPr>
                <w:rFonts w:ascii="Arial" w:hAnsi="Arial" w:cs="Arial"/>
                <w:sz w:val="20"/>
                <w:szCs w:val="20"/>
              </w:rPr>
              <w:t>paczkami</w:t>
            </w:r>
            <w:r>
              <w:rPr>
                <w:rFonts w:ascii="Arial" w:hAnsi="Arial" w:cs="Arial"/>
                <w:sz w:val="20"/>
                <w:szCs w:val="20"/>
              </w:rPr>
              <w:t xml:space="preserve"> najszybszej kategorii w </w:t>
            </w:r>
            <w:r w:rsidRPr="00835EBD">
              <w:rPr>
                <w:rFonts w:ascii="Arial" w:hAnsi="Arial" w:cs="Arial"/>
                <w:sz w:val="20"/>
                <w:szCs w:val="20"/>
              </w:rPr>
              <w:t>obrocie krajowym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2 kg do 5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5 kg do 10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5 kg do 10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10 kg do 15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10 kg do 15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15 kg do 20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15 kg do 20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 w:val="restart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93" w:type="dxa"/>
            <w:vMerge w:val="restart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Paczki rejestrowane najszybszej kategorii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obrocie krajowym (priorytetowe)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2 kg do 5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5 kg do 10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5 kg do 10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10 kg do 15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10 kg do 15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15 kg do 20 kg gabaryt A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  <w:vMerge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od 15 kg do 20 kg gabaryt B</w:t>
            </w: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</w:t>
            </w:r>
            <w:r>
              <w:rPr>
                <w:rFonts w:ascii="Arial" w:hAnsi="Arial" w:cs="Arial"/>
                <w:sz w:val="20"/>
                <w:szCs w:val="20"/>
              </w:rPr>
              <w:t xml:space="preserve">uga "polecenie" w obrocie </w:t>
            </w:r>
            <w:r w:rsidRPr="00835EBD">
              <w:rPr>
                <w:rFonts w:ascii="Arial" w:hAnsi="Arial" w:cs="Arial"/>
                <w:sz w:val="20"/>
                <w:szCs w:val="20"/>
              </w:rPr>
              <w:t>krajowym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</w:t>
            </w:r>
            <w:r>
              <w:rPr>
                <w:rFonts w:ascii="Arial" w:hAnsi="Arial" w:cs="Arial"/>
                <w:sz w:val="20"/>
                <w:szCs w:val="20"/>
              </w:rPr>
              <w:t xml:space="preserve">uga "polecenie" w obrocie </w:t>
            </w:r>
            <w:r w:rsidRPr="00835EBD">
              <w:rPr>
                <w:rFonts w:ascii="Arial" w:hAnsi="Arial" w:cs="Arial"/>
                <w:sz w:val="20"/>
                <w:szCs w:val="20"/>
              </w:rPr>
              <w:t>zagranicznym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"potwierdzenie odbioru" w obrocie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krajowym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"p</w:t>
            </w:r>
            <w:r>
              <w:rPr>
                <w:rFonts w:ascii="Arial" w:hAnsi="Arial" w:cs="Arial"/>
                <w:sz w:val="20"/>
                <w:szCs w:val="20"/>
              </w:rPr>
              <w:t xml:space="preserve">otwierdzenie odbioru" w obrocie </w:t>
            </w:r>
            <w:r w:rsidRPr="00835EBD">
              <w:rPr>
                <w:rFonts w:ascii="Arial" w:hAnsi="Arial" w:cs="Arial"/>
                <w:sz w:val="20"/>
                <w:szCs w:val="20"/>
              </w:rPr>
              <w:lastRenderedPageBreak/>
              <w:t>zagranicznym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95"/>
        </w:trPr>
        <w:tc>
          <w:tcPr>
            <w:tcW w:w="534" w:type="dxa"/>
            <w:vMerge w:val="restart"/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693" w:type="dxa"/>
            <w:vMerge w:val="restart"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przesyłki rejestrowanej do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 w obrocie krajowym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F2C" w:rsidRPr="00835EBD" w:rsidRDefault="00E97E16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5D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2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1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95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9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65"/>
        </w:trPr>
        <w:tc>
          <w:tcPr>
            <w:tcW w:w="534" w:type="dxa"/>
            <w:vMerge w:val="restart"/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93" w:type="dxa"/>
            <w:vMerge w:val="restart"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przesył</w:t>
            </w:r>
            <w:r>
              <w:rPr>
                <w:rFonts w:ascii="Arial" w:hAnsi="Arial" w:cs="Arial"/>
                <w:sz w:val="20"/>
                <w:szCs w:val="20"/>
              </w:rPr>
              <w:t xml:space="preserve">ki rejestrowanej do siedziby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 w obrocie zagranicznym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F2C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8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 g do 100 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75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 g do 350 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8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350 g do 500 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5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500 g do 1000 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05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ponad 1000 g do 2000 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80"/>
        </w:trPr>
        <w:tc>
          <w:tcPr>
            <w:tcW w:w="534" w:type="dxa"/>
            <w:vMerge w:val="restart"/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93" w:type="dxa"/>
            <w:vMerge w:val="restart"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</w:t>
            </w:r>
            <w:r>
              <w:rPr>
                <w:rFonts w:ascii="Arial" w:hAnsi="Arial" w:cs="Arial"/>
                <w:sz w:val="20"/>
                <w:szCs w:val="20"/>
              </w:rPr>
              <w:t xml:space="preserve">aczki rejestrowanej do siedziby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 w obrocie krajowym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F2C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F2C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12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885D24" w:rsidP="00885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47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2C" w:rsidTr="00885D24">
        <w:trPr>
          <w:trHeight w:val="470"/>
        </w:trPr>
        <w:tc>
          <w:tcPr>
            <w:tcW w:w="534" w:type="dxa"/>
            <w:vMerge/>
          </w:tcPr>
          <w:p w:rsidR="00586F2C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6F2C" w:rsidRPr="00835EBD" w:rsidRDefault="00586F2C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2C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6F2C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6F2C" w:rsidRPr="00835EB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86F2C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05"/>
        </w:trPr>
        <w:tc>
          <w:tcPr>
            <w:tcW w:w="534" w:type="dxa"/>
            <w:vMerge w:val="restart"/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93" w:type="dxa"/>
            <w:vMerge w:val="restart"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</w:t>
            </w:r>
            <w:r>
              <w:rPr>
                <w:rFonts w:ascii="Arial" w:hAnsi="Arial" w:cs="Arial"/>
                <w:sz w:val="20"/>
                <w:szCs w:val="20"/>
              </w:rPr>
              <w:t xml:space="preserve">aczki rejestrowanej do siedziby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 w obrocie zagranicznym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1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47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51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05"/>
        </w:trPr>
        <w:tc>
          <w:tcPr>
            <w:tcW w:w="534" w:type="dxa"/>
            <w:vMerge w:val="restart"/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93" w:type="dxa"/>
            <w:vMerge w:val="restart"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przesył</w:t>
            </w:r>
            <w:r>
              <w:rPr>
                <w:rFonts w:ascii="Arial" w:hAnsi="Arial" w:cs="Arial"/>
                <w:sz w:val="20"/>
                <w:szCs w:val="20"/>
              </w:rPr>
              <w:t xml:space="preserve">ki rejestrowanej, z </w:t>
            </w:r>
            <w:r w:rsidRPr="00835EBD">
              <w:rPr>
                <w:rFonts w:ascii="Arial" w:hAnsi="Arial" w:cs="Arial"/>
                <w:sz w:val="20"/>
                <w:szCs w:val="20"/>
              </w:rPr>
              <w:t>potwierdzeniem odbioru, do s</w:t>
            </w:r>
            <w:r>
              <w:rPr>
                <w:rFonts w:ascii="Arial" w:hAnsi="Arial" w:cs="Arial"/>
                <w:sz w:val="20"/>
                <w:szCs w:val="20"/>
              </w:rPr>
              <w:t xml:space="preserve">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 w obrocie krajowym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2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24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225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2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285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210"/>
        </w:trPr>
        <w:tc>
          <w:tcPr>
            <w:tcW w:w="534" w:type="dxa"/>
            <w:vMerge w:val="restart"/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93" w:type="dxa"/>
            <w:vMerge w:val="restart"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przesył</w:t>
            </w:r>
            <w:r>
              <w:rPr>
                <w:rFonts w:ascii="Arial" w:hAnsi="Arial" w:cs="Arial"/>
                <w:sz w:val="20"/>
                <w:szCs w:val="20"/>
              </w:rPr>
              <w:t xml:space="preserve">ki rejestrowanej, z </w:t>
            </w:r>
            <w:r w:rsidRPr="00835EBD">
              <w:rPr>
                <w:rFonts w:ascii="Arial" w:hAnsi="Arial" w:cs="Arial"/>
                <w:sz w:val="20"/>
                <w:szCs w:val="20"/>
              </w:rPr>
              <w:t>potw</w:t>
            </w:r>
            <w:r>
              <w:rPr>
                <w:rFonts w:ascii="Arial" w:hAnsi="Arial" w:cs="Arial"/>
                <w:sz w:val="20"/>
                <w:szCs w:val="20"/>
              </w:rPr>
              <w:t xml:space="preserve">ierdzeniem odbioru, do siedziby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</w:t>
            </w:r>
            <w:r>
              <w:rPr>
                <w:rFonts w:ascii="Arial" w:hAnsi="Arial" w:cs="Arial"/>
                <w:sz w:val="20"/>
                <w:szCs w:val="20"/>
              </w:rPr>
              <w:t xml:space="preserve"> w obrocie </w:t>
            </w:r>
            <w:r w:rsidRPr="00835EBD">
              <w:rPr>
                <w:rFonts w:ascii="Arial" w:hAnsi="Arial" w:cs="Arial"/>
                <w:sz w:val="20"/>
                <w:szCs w:val="20"/>
              </w:rPr>
              <w:t>zagranicznym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8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236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5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1000 g gabaryt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8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8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18"/>
                <w:szCs w:val="18"/>
              </w:rPr>
            </w:pPr>
            <w:r w:rsidRPr="00835EBD">
              <w:rPr>
                <w:rFonts w:ascii="Arial" w:hAnsi="Arial" w:cs="Arial"/>
                <w:sz w:val="18"/>
                <w:szCs w:val="18"/>
              </w:rPr>
              <w:t>do 2000 g gabaryt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95"/>
        </w:trPr>
        <w:tc>
          <w:tcPr>
            <w:tcW w:w="534" w:type="dxa"/>
            <w:vMerge w:val="restart"/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93" w:type="dxa"/>
            <w:vMerge w:val="restart"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paczki rejestrowanej, z</w:t>
            </w:r>
          </w:p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potw</w:t>
            </w:r>
            <w:r>
              <w:rPr>
                <w:rFonts w:ascii="Arial" w:hAnsi="Arial" w:cs="Arial"/>
                <w:sz w:val="20"/>
                <w:szCs w:val="20"/>
              </w:rPr>
              <w:t xml:space="preserve">ierdzeniem odbioru, do siedziby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 w obrocie krajowym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65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47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47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255"/>
        </w:trPr>
        <w:tc>
          <w:tcPr>
            <w:tcW w:w="534" w:type="dxa"/>
            <w:vMerge w:val="restart"/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93" w:type="dxa"/>
            <w:vMerge w:val="restart"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Usługa „zwrot paczki rejestrowanej, z</w:t>
            </w:r>
          </w:p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potw</w:t>
            </w:r>
            <w:r>
              <w:rPr>
                <w:rFonts w:ascii="Arial" w:hAnsi="Arial" w:cs="Arial"/>
                <w:sz w:val="20"/>
                <w:szCs w:val="20"/>
              </w:rPr>
              <w:t xml:space="preserve">ierdzeniem odbioru, do siedziby </w:t>
            </w:r>
            <w:r w:rsidRPr="00835EBD">
              <w:rPr>
                <w:rFonts w:ascii="Arial" w:hAnsi="Arial" w:cs="Arial"/>
                <w:sz w:val="20"/>
                <w:szCs w:val="20"/>
              </w:rPr>
              <w:t>zamawiającego”</w:t>
            </w:r>
            <w:r>
              <w:rPr>
                <w:rFonts w:ascii="Arial" w:hAnsi="Arial" w:cs="Arial"/>
                <w:sz w:val="20"/>
                <w:szCs w:val="20"/>
              </w:rPr>
              <w:t xml:space="preserve"> w obrocie </w:t>
            </w:r>
            <w:r w:rsidRPr="00835EBD">
              <w:rPr>
                <w:rFonts w:ascii="Arial" w:hAnsi="Arial" w:cs="Arial"/>
                <w:sz w:val="20"/>
                <w:szCs w:val="20"/>
              </w:rPr>
              <w:t>zagranicznym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135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47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24" w:rsidTr="00885D24">
        <w:trPr>
          <w:trHeight w:val="470"/>
        </w:trPr>
        <w:tc>
          <w:tcPr>
            <w:tcW w:w="534" w:type="dxa"/>
            <w:vMerge/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D24" w:rsidRPr="00835EBD" w:rsidRDefault="00885D24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24" w:rsidRPr="00835EBD" w:rsidRDefault="00885D24" w:rsidP="005F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10000 g do 20000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D24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5D24" w:rsidRPr="00835EB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5D24" w:rsidRPr="00F5182D" w:rsidRDefault="00885D24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c>
          <w:tcPr>
            <w:tcW w:w="534" w:type="dxa"/>
          </w:tcPr>
          <w:p w:rsidR="00633E3E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33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33E3E" w:rsidRPr="00835EBD" w:rsidRDefault="00633E3E" w:rsidP="00586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EBD">
              <w:rPr>
                <w:rFonts w:ascii="Arial" w:hAnsi="Arial" w:cs="Arial"/>
                <w:b/>
                <w:bCs/>
                <w:sz w:val="20"/>
                <w:szCs w:val="20"/>
              </w:rPr>
              <w:t>Miesięczny koszt odbioru przesył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 z siedziby </w:t>
            </w:r>
            <w:r w:rsidRPr="00835EBD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2268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E3E" w:rsidRPr="00835EBD" w:rsidRDefault="00633E3E" w:rsidP="00586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993" w:type="dxa"/>
          </w:tcPr>
          <w:p w:rsidR="00633E3E" w:rsidRPr="00835EB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3E" w:rsidTr="00586F2C">
        <w:trPr>
          <w:trHeight w:val="157"/>
        </w:trPr>
        <w:tc>
          <w:tcPr>
            <w:tcW w:w="534" w:type="dxa"/>
          </w:tcPr>
          <w:p w:rsidR="00633E3E" w:rsidRPr="00F5182D" w:rsidRDefault="00586F2C" w:rsidP="00586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33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</w:tcPr>
          <w:p w:rsidR="00633E3E" w:rsidRDefault="00633E3E" w:rsidP="00586F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EBD">
              <w:rPr>
                <w:rFonts w:ascii="Arial" w:hAnsi="Arial" w:cs="Arial"/>
                <w:sz w:val="20"/>
                <w:szCs w:val="20"/>
              </w:rPr>
              <w:t>Cena brutto oferty (sum</w:t>
            </w:r>
            <w:r w:rsidR="00885D24">
              <w:rPr>
                <w:rFonts w:ascii="Arial" w:hAnsi="Arial" w:cs="Arial"/>
                <w:sz w:val="20"/>
                <w:szCs w:val="20"/>
              </w:rPr>
              <w:t>0</w:t>
            </w:r>
            <w:r w:rsidRPr="00835EBD">
              <w:rPr>
                <w:rFonts w:ascii="Arial" w:hAnsi="Arial" w:cs="Arial"/>
                <w:sz w:val="20"/>
                <w:szCs w:val="20"/>
              </w:rPr>
              <w:t>a wierszy w kolumnie F)</w:t>
            </w:r>
          </w:p>
          <w:p w:rsidR="00633E3E" w:rsidRPr="00835EBD" w:rsidRDefault="00633E3E" w:rsidP="00586F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633E3E" w:rsidRPr="00F5182D" w:rsidRDefault="00633E3E" w:rsidP="00586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E3E" w:rsidRDefault="00633E3E" w:rsidP="00633E3E">
      <w:pPr>
        <w:jc w:val="both"/>
        <w:rPr>
          <w:rFonts w:ascii="Arial" w:hAnsi="Arial" w:cs="Arial"/>
          <w:b/>
          <w:sz w:val="22"/>
          <w:szCs w:val="22"/>
        </w:rPr>
      </w:pPr>
    </w:p>
    <w:p w:rsidR="00633E3E" w:rsidRDefault="00633E3E" w:rsidP="00885D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UWAGA: </w:t>
      </w:r>
      <w:r w:rsidRPr="00093492">
        <w:rPr>
          <w:rFonts w:ascii="Arial" w:hAnsi="Arial" w:cs="Arial"/>
          <w:b/>
          <w:sz w:val="22"/>
          <w:szCs w:val="22"/>
        </w:rPr>
        <w:t xml:space="preserve">Ceny jednostkowe </w:t>
      </w:r>
      <w:r>
        <w:rPr>
          <w:rFonts w:ascii="Arial" w:hAnsi="Arial" w:cs="Arial"/>
          <w:b/>
          <w:sz w:val="22"/>
          <w:szCs w:val="22"/>
        </w:rPr>
        <w:t>brutto</w:t>
      </w:r>
      <w:r w:rsidRPr="00093492">
        <w:rPr>
          <w:rFonts w:ascii="Arial" w:hAnsi="Arial" w:cs="Arial"/>
          <w:b/>
          <w:sz w:val="22"/>
          <w:szCs w:val="22"/>
        </w:rPr>
        <w:t xml:space="preserve"> należy określić, także dla tych elementów zamówienia, których ilość wynosi zero.</w:t>
      </w:r>
    </w:p>
    <w:p w:rsidR="0000106D" w:rsidRPr="00885D24" w:rsidRDefault="0000106D" w:rsidP="00885D24">
      <w:pPr>
        <w:jc w:val="both"/>
        <w:rPr>
          <w:rFonts w:ascii="Arial" w:hAnsi="Arial" w:cs="Arial"/>
          <w:b/>
          <w:sz w:val="22"/>
          <w:szCs w:val="22"/>
        </w:rPr>
      </w:pPr>
    </w:p>
    <w:p w:rsidR="00633E3E" w:rsidRDefault="00633E3E" w:rsidP="00633E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4A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633E3E" w:rsidRDefault="00633E3E" w:rsidP="00633E3E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</w:rPr>
      </w:pPr>
      <w:r w:rsidRPr="004008AA">
        <w:rPr>
          <w:rFonts w:ascii="Arial" w:hAnsi="Arial" w:cs="Arial"/>
        </w:rPr>
        <w:t>Oświadczamy, że zapoznaliśmy się z treścią Opisu przedmiotu zamówienia</w:t>
      </w:r>
      <w:r>
        <w:rPr>
          <w:rFonts w:ascii="Arial" w:hAnsi="Arial" w:cs="Arial"/>
        </w:rPr>
        <w:t xml:space="preserve">           </w:t>
      </w:r>
      <w:r w:rsidRPr="004008AA">
        <w:rPr>
          <w:rFonts w:ascii="Arial" w:hAnsi="Arial" w:cs="Arial"/>
        </w:rPr>
        <w:t>i spełniamy wszelkie wymogi w nim zawarte oraz, że zamówienie w</w:t>
      </w:r>
      <w:r>
        <w:rPr>
          <w:rFonts w:ascii="Arial" w:hAnsi="Arial" w:cs="Arial"/>
        </w:rPr>
        <w:t>ykonamy         z należytą starannością.</w:t>
      </w:r>
    </w:p>
    <w:p w:rsidR="00633E3E" w:rsidRDefault="00633E3E" w:rsidP="00633E3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633E3E" w:rsidRDefault="00633E3E" w:rsidP="00633E3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0E7556">
        <w:rPr>
          <w:rFonts w:ascii="Arial" w:hAnsi="Arial" w:cs="Arial"/>
          <w:sz w:val="24"/>
        </w:rPr>
        <w:t xml:space="preserve">Oświadczamy, że w cenie oferty zostały uwzględnione wszystkie koszty wykonania zamówienia i realizacji </w:t>
      </w:r>
      <w:r>
        <w:rPr>
          <w:rFonts w:ascii="Arial" w:hAnsi="Arial" w:cs="Arial"/>
          <w:sz w:val="24"/>
        </w:rPr>
        <w:t>przyszłego świadczenia umownego.</w:t>
      </w:r>
    </w:p>
    <w:p w:rsidR="00633E3E" w:rsidRDefault="00633E3E" w:rsidP="00633E3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633E3E" w:rsidRDefault="00633E3E" w:rsidP="00633E3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633E3E" w:rsidRDefault="00633E3E" w:rsidP="00633E3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633E3E" w:rsidRDefault="00633E3E" w:rsidP="00633E3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633E3E" w:rsidRDefault="00633E3E" w:rsidP="00633E3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</w:t>
      </w:r>
    </w:p>
    <w:p w:rsidR="00633E3E" w:rsidRPr="00313675" w:rsidRDefault="00633E3E" w:rsidP="00633E3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Akceptujemy</w:t>
      </w:r>
      <w:r>
        <w:rPr>
          <w:rFonts w:ascii="Arial" w:hAnsi="Arial" w:cs="Arial"/>
          <w:sz w:val="24"/>
        </w:rPr>
        <w:t xml:space="preserve"> warunki płatności </w:t>
      </w:r>
      <w:r w:rsidRPr="0004446C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dni od daty dostarczenia do siedziby Zamawiającego prawidłowo wystawionej faktury VAT.</w:t>
      </w:r>
    </w:p>
    <w:p w:rsidR="00633E3E" w:rsidRDefault="00633E3E" w:rsidP="00633E3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Oświadczamy, iż tajemnicę przedsiębiorstwa w rozumieniu przepisów o zwalczaniu nieuczciwej konkurencji, które nie mogą być udostępnione innym uczestnikom postępowania stanowią informacje zawarte w ofercie na stronach nr: </w:t>
      </w:r>
    </w:p>
    <w:p w:rsidR="00633E3E" w:rsidRDefault="00633E3E" w:rsidP="00633E3E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Załącznikami do niniejszej oferty, stanowiącymi jej integralną część są: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33E3E" w:rsidRDefault="00633E3E" w:rsidP="00633E3E">
      <w:pPr>
        <w:pStyle w:val="Zwykytekst1"/>
        <w:jc w:val="both"/>
        <w:rPr>
          <w:rFonts w:ascii="Arial" w:hAnsi="Arial" w:cs="Arial"/>
          <w:sz w:val="24"/>
        </w:rPr>
      </w:pPr>
    </w:p>
    <w:p w:rsidR="0000106D" w:rsidRDefault="0000106D" w:rsidP="00633E3E">
      <w:pPr>
        <w:pStyle w:val="Zwykytekst1"/>
        <w:jc w:val="both"/>
        <w:rPr>
          <w:rFonts w:ascii="Arial" w:hAnsi="Arial" w:cs="Arial"/>
          <w:sz w:val="24"/>
        </w:rPr>
      </w:pPr>
    </w:p>
    <w:p w:rsidR="0000106D" w:rsidRDefault="0000106D" w:rsidP="00633E3E">
      <w:pPr>
        <w:pStyle w:val="Zwykytekst1"/>
        <w:jc w:val="both"/>
        <w:rPr>
          <w:rFonts w:ascii="Arial" w:hAnsi="Arial" w:cs="Arial"/>
          <w:sz w:val="24"/>
        </w:rPr>
      </w:pPr>
    </w:p>
    <w:p w:rsidR="0000106D" w:rsidRDefault="0000106D" w:rsidP="00633E3E">
      <w:pPr>
        <w:pStyle w:val="Zwykytekst1"/>
        <w:jc w:val="both"/>
        <w:rPr>
          <w:rFonts w:ascii="Arial" w:hAnsi="Arial" w:cs="Arial"/>
          <w:sz w:val="24"/>
        </w:rPr>
      </w:pPr>
    </w:p>
    <w:p w:rsidR="00633E3E" w:rsidRDefault="00633E3E" w:rsidP="00633E3E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.................., dn. ......................................</w:t>
      </w:r>
    </w:p>
    <w:p w:rsidR="00633E3E" w:rsidRDefault="00633E3E" w:rsidP="00633E3E">
      <w:pPr>
        <w:pStyle w:val="Zwykytekst1"/>
        <w:jc w:val="both"/>
        <w:rPr>
          <w:rFonts w:ascii="Arial" w:hAnsi="Arial" w:cs="Arial"/>
          <w:sz w:val="24"/>
        </w:rPr>
      </w:pPr>
    </w:p>
    <w:p w:rsidR="00633E3E" w:rsidRDefault="00633E3E" w:rsidP="00633E3E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633E3E" w:rsidRPr="007B6764" w:rsidRDefault="00633E3E" w:rsidP="00633E3E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(podpis i pieczątka wykonawcy)</w:t>
      </w:r>
    </w:p>
    <w:p w:rsidR="00633E3E" w:rsidRDefault="00633E3E" w:rsidP="00633E3E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D1702A" w:rsidRDefault="00D1702A" w:rsidP="00D1702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</w:p>
    <w:p w:rsidR="00D1702A" w:rsidRDefault="00D1702A" w:rsidP="00D1702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</w:rPr>
        <w:t>Powyższa modyfikacja wpływa na wydłużenie terminu składania ofert oraz termin otwarcia ofert. Termin składania ofert upływa w dniu 14.05.2013 r. o godz. 9:30. Termin otwarcia ofert odbędzie się w dniu 14.05.2013 r. o godz. 10:00.</w:t>
      </w:r>
    </w:p>
    <w:p w:rsidR="00AE0763" w:rsidRDefault="00AE0763"/>
    <w:sectPr w:rsidR="00AE0763" w:rsidSect="00633E3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27" w:rsidRDefault="00CA4127" w:rsidP="00633E3E">
      <w:r>
        <w:separator/>
      </w:r>
    </w:p>
  </w:endnote>
  <w:endnote w:type="continuationSeparator" w:id="0">
    <w:p w:rsidR="00CA4127" w:rsidRDefault="00CA4127" w:rsidP="0063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31"/>
      <w:gridCol w:w="6729"/>
    </w:tblGrid>
    <w:tr w:rsidR="005F1407" w:rsidRPr="00FB6D18" w:rsidTr="00586F2C">
      <w:trPr>
        <w:trHeight w:val="983"/>
      </w:trPr>
      <w:tc>
        <w:tcPr>
          <w:tcW w:w="3528" w:type="dxa"/>
          <w:vAlign w:val="center"/>
        </w:tcPr>
        <w:p w:rsidR="005F1407" w:rsidRPr="00F33E2F" w:rsidRDefault="005F1407" w:rsidP="00586F2C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 w:rsidRPr="00BA1A50">
            <w:object w:dxaOrig="3311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75pt;height:33.75pt" o:ole="">
                <v:imagedata r:id="rId1" o:title=""/>
              </v:shape>
              <o:OLEObject Type="Embed" ProgID="CorelDRAW.Graphic.11" ShapeID="_x0000_i1025" DrawAspect="Content" ObjectID="_1429525119" r:id="rId2"/>
            </w:object>
          </w:r>
        </w:p>
      </w:tc>
      <w:tc>
        <w:tcPr>
          <w:tcW w:w="6732" w:type="dxa"/>
          <w:vAlign w:val="center"/>
        </w:tcPr>
        <w:p w:rsidR="005F1407" w:rsidRDefault="005F1407" w:rsidP="00586F2C">
          <w:pPr>
            <w:pStyle w:val="Stopka"/>
            <w:jc w:val="right"/>
          </w:pPr>
          <w:fldSimple w:instr=" PAGE   \* MERGEFORMAT ">
            <w:r w:rsidR="0000106D">
              <w:rPr>
                <w:noProof/>
              </w:rPr>
              <w:t>4</w:t>
            </w:r>
          </w:fldSimple>
        </w:p>
        <w:p w:rsidR="005F1407" w:rsidRPr="00FB6D18" w:rsidRDefault="005F1407" w:rsidP="00586F2C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5F1407" w:rsidRDefault="005F1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27" w:rsidRDefault="00CA4127" w:rsidP="00633E3E">
      <w:r>
        <w:separator/>
      </w:r>
    </w:p>
  </w:footnote>
  <w:footnote w:type="continuationSeparator" w:id="0">
    <w:p w:rsidR="00CA4127" w:rsidRDefault="00CA4127" w:rsidP="0063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7" w:rsidRPr="00C967C6" w:rsidRDefault="005F1407" w:rsidP="00633E3E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3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5F1407" w:rsidRPr="00D6240F" w:rsidRDefault="005F1407" w:rsidP="00633E3E">
    <w:pPr>
      <w:pStyle w:val="Nagwek"/>
      <w:rPr>
        <w:szCs w:val="22"/>
      </w:rPr>
    </w:pPr>
  </w:p>
  <w:p w:rsidR="005F1407" w:rsidRPr="009D3DAA" w:rsidRDefault="005F1407" w:rsidP="00633E3E">
    <w:pPr>
      <w:pStyle w:val="Nagwek"/>
    </w:pPr>
  </w:p>
  <w:p w:rsidR="005F1407" w:rsidRDefault="005F1407">
    <w:pPr>
      <w:pStyle w:val="Nagwek"/>
    </w:pPr>
  </w:p>
  <w:p w:rsidR="005F1407" w:rsidRDefault="005F14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ED12C7"/>
    <w:multiLevelType w:val="hybridMultilevel"/>
    <w:tmpl w:val="890A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3E3E"/>
    <w:rsid w:val="0000106D"/>
    <w:rsid w:val="0007412D"/>
    <w:rsid w:val="000B31E0"/>
    <w:rsid w:val="0015100B"/>
    <w:rsid w:val="002048F9"/>
    <w:rsid w:val="00235F10"/>
    <w:rsid w:val="002D386A"/>
    <w:rsid w:val="002E6183"/>
    <w:rsid w:val="003000F8"/>
    <w:rsid w:val="003A3A53"/>
    <w:rsid w:val="003E3D67"/>
    <w:rsid w:val="00405624"/>
    <w:rsid w:val="00453015"/>
    <w:rsid w:val="00485020"/>
    <w:rsid w:val="004A010E"/>
    <w:rsid w:val="0050687F"/>
    <w:rsid w:val="00586F2C"/>
    <w:rsid w:val="005F1407"/>
    <w:rsid w:val="00633E3E"/>
    <w:rsid w:val="006B17F6"/>
    <w:rsid w:val="006C3833"/>
    <w:rsid w:val="006F47AF"/>
    <w:rsid w:val="006F7958"/>
    <w:rsid w:val="00796D38"/>
    <w:rsid w:val="00812320"/>
    <w:rsid w:val="0082238C"/>
    <w:rsid w:val="00823AE0"/>
    <w:rsid w:val="00885D24"/>
    <w:rsid w:val="008A601C"/>
    <w:rsid w:val="00926B32"/>
    <w:rsid w:val="009E731B"/>
    <w:rsid w:val="00A24C82"/>
    <w:rsid w:val="00A446A0"/>
    <w:rsid w:val="00AE0763"/>
    <w:rsid w:val="00AE3871"/>
    <w:rsid w:val="00B97036"/>
    <w:rsid w:val="00BA1A50"/>
    <w:rsid w:val="00BB22F8"/>
    <w:rsid w:val="00BB3CCD"/>
    <w:rsid w:val="00C155E9"/>
    <w:rsid w:val="00CA4127"/>
    <w:rsid w:val="00CB0E14"/>
    <w:rsid w:val="00D1702A"/>
    <w:rsid w:val="00DC100A"/>
    <w:rsid w:val="00E22158"/>
    <w:rsid w:val="00E9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E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3E3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633E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33E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3E3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E3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33E3E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633E3E"/>
    <w:pPr>
      <w:suppressAutoHyphens/>
    </w:pPr>
    <w:rPr>
      <w:rFonts w:ascii="Courier New" w:hAnsi="Courier New"/>
      <w:sz w:val="20"/>
      <w:lang w:eastAsia="ar-SA"/>
    </w:rPr>
  </w:style>
  <w:style w:type="table" w:styleId="Tabela-Siatka">
    <w:name w:val="Table Grid"/>
    <w:basedOn w:val="Standardowy"/>
    <w:uiPriority w:val="59"/>
    <w:rsid w:val="00633E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3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9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170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olas" w:eastAsiaTheme="minorEastAsia" w:hAnsi="Consolas" w:cstheme="minorBidi"/>
    </w:rPr>
  </w:style>
  <w:style w:type="character" w:customStyle="1" w:styleId="FontStyle43">
    <w:name w:val="Font Style43"/>
    <w:basedOn w:val="Domylnaczcionkaakapitu"/>
    <w:uiPriority w:val="99"/>
    <w:rsid w:val="00D1702A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2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7</cp:revision>
  <dcterms:created xsi:type="dcterms:W3CDTF">2013-05-08T10:48:00Z</dcterms:created>
  <dcterms:modified xsi:type="dcterms:W3CDTF">2013-05-08T11:32:00Z</dcterms:modified>
</cp:coreProperties>
</file>