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F31" w:rsidRPr="003022EC" w:rsidRDefault="009E2F31" w:rsidP="007A61FA">
      <w:pPr>
        <w:ind w:right="-313"/>
        <w:rPr>
          <w:rFonts w:cs="Times New Roman"/>
          <w:b/>
        </w:rPr>
      </w:pPr>
      <w:bookmarkStart w:id="0" w:name="_GoBack"/>
      <w:bookmarkEnd w:id="0"/>
      <w:r w:rsidRPr="003022EC">
        <w:rPr>
          <w:rFonts w:cs="Times New Roman"/>
          <w:b/>
        </w:rPr>
        <w:t>A</w:t>
      </w:r>
      <w:r w:rsidR="002B057E" w:rsidRPr="003022EC">
        <w:rPr>
          <w:rFonts w:cs="Times New Roman"/>
          <w:b/>
        </w:rPr>
        <w:t>T.26.</w:t>
      </w:r>
      <w:r w:rsidR="00AF3C6D" w:rsidRPr="003022EC">
        <w:rPr>
          <w:rFonts w:cs="Times New Roman"/>
          <w:b/>
        </w:rPr>
        <w:t>8.2020</w:t>
      </w:r>
      <w:r w:rsidRPr="003022EC">
        <w:rPr>
          <w:rFonts w:cs="Times New Roman"/>
          <w:b/>
        </w:rPr>
        <w:t xml:space="preserve">.BM                                                                      </w:t>
      </w:r>
      <w:r w:rsidR="007A61FA" w:rsidRPr="003022EC">
        <w:rPr>
          <w:rFonts w:cs="Times New Roman"/>
          <w:b/>
        </w:rPr>
        <w:t xml:space="preserve">      </w:t>
      </w:r>
      <w:r w:rsidR="00FF57BC" w:rsidRPr="003022EC">
        <w:rPr>
          <w:rFonts w:cs="Times New Roman"/>
          <w:b/>
        </w:rPr>
        <w:t xml:space="preserve"> </w:t>
      </w:r>
      <w:r w:rsidR="007A61FA" w:rsidRPr="003022EC">
        <w:rPr>
          <w:rFonts w:cs="Times New Roman"/>
          <w:b/>
        </w:rPr>
        <w:t xml:space="preserve">     </w:t>
      </w:r>
      <w:r w:rsidR="00FF57BC" w:rsidRPr="003022EC">
        <w:rPr>
          <w:rFonts w:cs="Times New Roman"/>
          <w:b/>
        </w:rPr>
        <w:t xml:space="preserve"> </w:t>
      </w:r>
      <w:r w:rsidR="00FF57BC" w:rsidRPr="003022EC">
        <w:rPr>
          <w:rFonts w:cs="Times New Roman"/>
        </w:rPr>
        <w:t xml:space="preserve">Warszawa, dnia  </w:t>
      </w:r>
      <w:r w:rsidR="00150866" w:rsidRPr="003022EC">
        <w:rPr>
          <w:rFonts w:cs="Times New Roman"/>
        </w:rPr>
        <w:t>17</w:t>
      </w:r>
      <w:r w:rsidR="00AF3C6D" w:rsidRPr="003022EC">
        <w:rPr>
          <w:rFonts w:cs="Times New Roman"/>
        </w:rPr>
        <w:t>.12</w:t>
      </w:r>
      <w:r w:rsidR="007E61CA" w:rsidRPr="003022EC">
        <w:rPr>
          <w:rFonts w:cs="Times New Roman"/>
        </w:rPr>
        <w:t>.2020</w:t>
      </w:r>
      <w:r w:rsidRPr="003022EC">
        <w:rPr>
          <w:rFonts w:cs="Times New Roman"/>
        </w:rPr>
        <w:t xml:space="preserve"> r.</w:t>
      </w:r>
    </w:p>
    <w:p w:rsidR="009E2F31" w:rsidRPr="003022EC" w:rsidRDefault="007A61FA" w:rsidP="009E2F31">
      <w:pPr>
        <w:rPr>
          <w:rFonts w:cs="Times New Roman"/>
        </w:rPr>
      </w:pPr>
      <w:r w:rsidRPr="003022EC">
        <w:rPr>
          <w:rFonts w:cs="Times New Roman"/>
        </w:rPr>
        <w:t xml:space="preserve"> </w:t>
      </w:r>
    </w:p>
    <w:p w:rsidR="007A61FA" w:rsidRPr="003022EC" w:rsidRDefault="007A61FA" w:rsidP="007A61FA">
      <w:pPr>
        <w:pStyle w:val="Tekstpodstawowy"/>
        <w:jc w:val="both"/>
        <w:rPr>
          <w:rFonts w:cs="Times New Roman"/>
          <w:b/>
        </w:rPr>
      </w:pPr>
      <w:r w:rsidRPr="003022EC">
        <w:rPr>
          <w:rFonts w:cs="Times New Roman"/>
          <w:b/>
          <w:noProof/>
          <w:color w:val="000000" w:themeColor="text1"/>
        </w:rPr>
        <w:t xml:space="preserve">Dotyczy: postępowania prowadzonego w trybie przetargu nieograniczonego na </w:t>
      </w:r>
      <w:r w:rsidR="00AF3C6D" w:rsidRPr="003022EC">
        <w:rPr>
          <w:rFonts w:cs="Times New Roman"/>
          <w:b/>
          <w:noProof/>
          <w:color w:val="000000" w:themeColor="text1"/>
        </w:rPr>
        <w:t>świadczenie usług medycznych</w:t>
      </w:r>
      <w:r w:rsidR="00AF3C6D" w:rsidRPr="003022EC">
        <w:rPr>
          <w:rFonts w:cs="Times New Roman"/>
          <w:b/>
          <w:bCs/>
        </w:rPr>
        <w:t xml:space="preserve"> w zakresie medycyny pracy wraz z pakietem medycznym dla pracowników Wojewódzkiego Ośrodka Ruchu Drogowego    w Warszawie.</w:t>
      </w:r>
    </w:p>
    <w:p w:rsidR="007A61FA" w:rsidRPr="003022EC" w:rsidRDefault="007A61FA" w:rsidP="007A61FA">
      <w:pPr>
        <w:pStyle w:val="Tekstpodstawowy"/>
        <w:jc w:val="both"/>
        <w:rPr>
          <w:rFonts w:cs="Times New Roman"/>
          <w:b/>
        </w:rPr>
      </w:pPr>
    </w:p>
    <w:p w:rsidR="007A61FA" w:rsidRPr="003022EC" w:rsidRDefault="007A61FA" w:rsidP="007A61FA">
      <w:pPr>
        <w:pStyle w:val="Tekstpodstawowy"/>
        <w:jc w:val="both"/>
        <w:rPr>
          <w:rFonts w:cs="Times New Roman"/>
        </w:rPr>
      </w:pPr>
      <w:r w:rsidRPr="003022EC">
        <w:rPr>
          <w:rFonts w:cs="Times New Roman"/>
        </w:rPr>
        <w:t xml:space="preserve">W dniu </w:t>
      </w:r>
      <w:r w:rsidR="00F33428" w:rsidRPr="003022EC">
        <w:rPr>
          <w:rFonts w:cs="Times New Roman"/>
        </w:rPr>
        <w:t>15</w:t>
      </w:r>
      <w:r w:rsidR="00AF3C6D" w:rsidRPr="003022EC">
        <w:rPr>
          <w:rFonts w:cs="Times New Roman"/>
        </w:rPr>
        <w:t xml:space="preserve">.12.2020 </w:t>
      </w:r>
      <w:r w:rsidRPr="003022EC">
        <w:rPr>
          <w:rFonts w:cs="Times New Roman"/>
        </w:rPr>
        <w:t>r. do Wojewódzkiego Ośrodka Ruch</w:t>
      </w:r>
      <w:r w:rsidR="00AF3C6D" w:rsidRPr="003022EC">
        <w:rPr>
          <w:rFonts w:cs="Times New Roman"/>
        </w:rPr>
        <w:t>u Drogowego w Warszawie wpłynęły zapytania</w:t>
      </w:r>
      <w:r w:rsidRPr="003022EC">
        <w:rPr>
          <w:rFonts w:cs="Times New Roman"/>
        </w:rPr>
        <w:t xml:space="preserve"> do treści SIWZ następującej treści: </w:t>
      </w:r>
    </w:p>
    <w:p w:rsidR="00DC7482" w:rsidRPr="003022EC" w:rsidRDefault="00DC7482" w:rsidP="00DC7482">
      <w:pPr>
        <w:pStyle w:val="Akapitzlist"/>
        <w:numPr>
          <w:ilvl w:val="0"/>
          <w:numId w:val="4"/>
        </w:numPr>
      </w:pPr>
      <w:r w:rsidRPr="003022EC">
        <w:rPr>
          <w:rFonts w:cs="Tahoma"/>
          <w:color w:val="000000"/>
        </w:rPr>
        <w:t>Zał. nr 7 par 8 - Czy zamawiający wyraża zgodę na zmianę na terminu płatności z 21 na 14 dni od daty otrzymania Zamawiającego prawidłowo wystawionej przez Wykonawcę faktury?</w:t>
      </w:r>
    </w:p>
    <w:p w:rsidR="00DC7482" w:rsidRPr="003022EC" w:rsidRDefault="00DC7482" w:rsidP="00DC7482">
      <w:pPr>
        <w:pStyle w:val="Akapitzlist"/>
        <w:numPr>
          <w:ilvl w:val="0"/>
          <w:numId w:val="4"/>
        </w:numPr>
      </w:pPr>
      <w:r w:rsidRPr="003022EC">
        <w:rPr>
          <w:rFonts w:cs="Tahoma"/>
          <w:color w:val="000000"/>
        </w:rPr>
        <w:t>Zał. nr 7 par 3 - Czy zamawiający zgodzi się na stosowanie wzorów list osób uprawnionych funkcjonujących u wykonawcy?</w:t>
      </w:r>
    </w:p>
    <w:p w:rsidR="00DC7482" w:rsidRPr="003022EC" w:rsidRDefault="00DC7482" w:rsidP="00DC7482">
      <w:pPr>
        <w:pStyle w:val="Akapitzlist"/>
        <w:numPr>
          <w:ilvl w:val="0"/>
          <w:numId w:val="4"/>
        </w:numPr>
      </w:pPr>
      <w:r w:rsidRPr="003022EC">
        <w:rPr>
          <w:rFonts w:cs="Tahoma"/>
          <w:color w:val="000000"/>
        </w:rPr>
        <w:t>Zał. nr 7 par 3 - Czy zamawiający zgodzi się do stosowania terminów przekazywania list osób uprawnionych do świadczeń stosowanych u wykonawcy?</w:t>
      </w:r>
      <w:r w:rsidRPr="003022EC">
        <w:rPr>
          <w:rFonts w:cs="Tahoma"/>
          <w:color w:val="000000"/>
        </w:rPr>
        <w:br/>
        <w:t>(tj. listy osób uprawnionych w ramach abonamentu medycznego i medycyny pracy powinny być przekazywane do 25 dnia miesiąca poprzedzającego miesiąc obsługowy z możliwością aktualizacji listy do 5 dnia bieżącego miesiąca)</w:t>
      </w:r>
    </w:p>
    <w:p w:rsidR="00DC7482" w:rsidRPr="003022EC" w:rsidRDefault="00DC7482" w:rsidP="00DC7482">
      <w:pPr>
        <w:pStyle w:val="Akapitzlist"/>
        <w:numPr>
          <w:ilvl w:val="0"/>
          <w:numId w:val="4"/>
        </w:numPr>
      </w:pPr>
      <w:r w:rsidRPr="003022EC">
        <w:rPr>
          <w:rFonts w:cs="Tahoma"/>
          <w:color w:val="000000"/>
        </w:rPr>
        <w:t>Zał. nr 7 par 3 - Czy Zamawiający zgodzi się aby wnioski pracowników i ich rodzin były przechowywane przez Zamawiającego i udostępniane na prośbę Wykonawcy?</w:t>
      </w:r>
    </w:p>
    <w:p w:rsidR="00DC7482" w:rsidRPr="003022EC" w:rsidRDefault="00DC7482" w:rsidP="00DC7482">
      <w:pPr>
        <w:pStyle w:val="Akapitzlist"/>
        <w:numPr>
          <w:ilvl w:val="0"/>
          <w:numId w:val="4"/>
        </w:numPr>
      </w:pPr>
      <w:r w:rsidRPr="003022EC">
        <w:rPr>
          <w:rFonts w:cs="Tahoma"/>
          <w:color w:val="000000"/>
        </w:rPr>
        <w:t>Zał. nr 7 par 3 - Czy Zamawiający zgodzi się aby pracownik i członkowie jego rodziny posiadali dostęp do opieki medycznej do momentu wykreślenia pracownika z listy osób uprawnionych? Możliwe będzie to w cyklach miesięcznych tj. do 25 dnia miesiąca na miesiąc kolejny.</w:t>
      </w:r>
    </w:p>
    <w:p w:rsidR="00DC7482" w:rsidRPr="003022EC" w:rsidRDefault="00DC7482" w:rsidP="00DC7482">
      <w:pPr>
        <w:pStyle w:val="Akapitzlist"/>
        <w:numPr>
          <w:ilvl w:val="0"/>
          <w:numId w:val="4"/>
        </w:numPr>
      </w:pPr>
      <w:r w:rsidRPr="003022EC">
        <w:rPr>
          <w:rFonts w:cs="Tahoma"/>
          <w:color w:val="000000"/>
        </w:rPr>
        <w:t xml:space="preserve">Zał. nr 7 par 8 - Wykonawca prosi o doprecyzowanie co Zamawiający rozumie przez stwierdzenie "Kandydat skierowany na badania"? </w:t>
      </w:r>
      <w:proofErr w:type="spellStart"/>
      <w:r w:rsidRPr="003022EC">
        <w:rPr>
          <w:rFonts w:cs="Tahoma"/>
          <w:color w:val="000000"/>
        </w:rPr>
        <w:t>Wg</w:t>
      </w:r>
      <w:proofErr w:type="spellEnd"/>
      <w:r w:rsidRPr="003022EC">
        <w:rPr>
          <w:rFonts w:cs="Tahoma"/>
          <w:color w:val="000000"/>
        </w:rPr>
        <w:t>. Wykonawcy jest to każda osoba dla której umówiliśmy badania medycyny pracy.</w:t>
      </w:r>
    </w:p>
    <w:p w:rsidR="00DC7482" w:rsidRPr="003022EC" w:rsidRDefault="00DC7482" w:rsidP="00DC7482">
      <w:pPr>
        <w:pStyle w:val="Akapitzlist"/>
        <w:numPr>
          <w:ilvl w:val="0"/>
          <w:numId w:val="4"/>
        </w:numPr>
      </w:pPr>
      <w:r w:rsidRPr="003022EC">
        <w:rPr>
          <w:b/>
          <w:bCs/>
        </w:rPr>
        <w:t xml:space="preserve">§ 3 ust. 1 wzoru umowy - </w:t>
      </w:r>
      <w:r w:rsidRPr="003022EC">
        <w:t>Wykonawca zwraca</w:t>
      </w:r>
      <w:r w:rsidRPr="003022EC">
        <w:rPr>
          <w:b/>
          <w:bCs/>
        </w:rPr>
        <w:t xml:space="preserve"> </w:t>
      </w:r>
      <w:r w:rsidRPr="003022EC">
        <w:t>się z prośbą o zmianę terminu przekazywania wykazu Pacjentów z 27. na 25. dzień miesiąca.</w:t>
      </w:r>
    </w:p>
    <w:p w:rsidR="00DC7482" w:rsidRPr="003022EC" w:rsidRDefault="00DC7482" w:rsidP="00DC7482">
      <w:pPr>
        <w:pStyle w:val="Akapitzlist"/>
        <w:numPr>
          <w:ilvl w:val="0"/>
          <w:numId w:val="4"/>
        </w:numPr>
      </w:pPr>
      <w:r w:rsidRPr="003022EC">
        <w:rPr>
          <w:b/>
          <w:bCs/>
        </w:rPr>
        <w:t xml:space="preserve">§ 3 ust. 4 i 5 wzoru umowy - </w:t>
      </w:r>
      <w:r w:rsidRPr="003022EC">
        <w:t>Wykonawca zwraca</w:t>
      </w:r>
      <w:r w:rsidRPr="003022EC">
        <w:rPr>
          <w:b/>
          <w:bCs/>
        </w:rPr>
        <w:t xml:space="preserve"> </w:t>
      </w:r>
      <w:r w:rsidRPr="003022EC">
        <w:t>się z prośbą o poprawę numeracji (oczywista omyłka przy formatowaniu).</w:t>
      </w:r>
    </w:p>
    <w:p w:rsidR="00DC7482" w:rsidRPr="003022EC" w:rsidRDefault="00DC7482" w:rsidP="00DC7482">
      <w:pPr>
        <w:pStyle w:val="Akapitzlist"/>
        <w:numPr>
          <w:ilvl w:val="0"/>
          <w:numId w:val="4"/>
        </w:numPr>
      </w:pPr>
      <w:r w:rsidRPr="003022EC">
        <w:rPr>
          <w:b/>
          <w:bCs/>
        </w:rPr>
        <w:t xml:space="preserve">§ 8 ust. 4, 5, 6, 7, 8, 11  wzoru umowy- </w:t>
      </w:r>
      <w:r w:rsidRPr="003022EC">
        <w:t>W postanowieniach błędnie wskazano odniesienia (opłaty są zawarte w ust. 2, nie w ust. 1; brak litery „f”). Ponadto, § 5 wzoru umowy nie odnosi się do Wykazu. Wykonawca zwraca się z prośbą o poprawienie wskazanych omyłek.</w:t>
      </w:r>
    </w:p>
    <w:p w:rsidR="00DC7482" w:rsidRPr="003022EC" w:rsidRDefault="00DC7482" w:rsidP="00DC7482">
      <w:pPr>
        <w:pStyle w:val="Akapitzlist"/>
        <w:numPr>
          <w:ilvl w:val="0"/>
          <w:numId w:val="4"/>
        </w:numPr>
      </w:pPr>
      <w:r w:rsidRPr="003022EC">
        <w:rPr>
          <w:b/>
          <w:bCs/>
        </w:rPr>
        <w:t xml:space="preserve">§ 8 ust. 12  wzoru umowy - </w:t>
      </w:r>
      <w:r w:rsidRPr="003022EC">
        <w:t>W postanowieniu błędnie wskazano odniesienie do § 3 ust. 7 umowy. Wykonawca zwraca się z prośbą o poprawienie wskazanej omyłki.</w:t>
      </w:r>
    </w:p>
    <w:p w:rsidR="00DC7482" w:rsidRPr="003022EC" w:rsidRDefault="00DC7482" w:rsidP="00DC7482">
      <w:pPr>
        <w:pStyle w:val="Akapitzlist"/>
        <w:numPr>
          <w:ilvl w:val="0"/>
          <w:numId w:val="4"/>
        </w:numPr>
      </w:pPr>
      <w:r w:rsidRPr="003022EC">
        <w:rPr>
          <w:b/>
          <w:bCs/>
        </w:rPr>
        <w:t xml:space="preserve">§ 8 ust. 13  wzoru umowy - </w:t>
      </w:r>
      <w:r w:rsidRPr="003022EC">
        <w:t xml:space="preserve">W postanowieniu błędnie wskazano odniesienie do </w:t>
      </w:r>
      <w:proofErr w:type="spellStart"/>
      <w:r w:rsidRPr="003022EC">
        <w:t>pkt</w:t>
      </w:r>
      <w:proofErr w:type="spellEnd"/>
      <w:r w:rsidRPr="003022EC">
        <w:t xml:space="preserve"> 10.17 umowy. W umowie brak  takiej jednostki redakcyjnej. Ponadto w </w:t>
      </w:r>
      <w:r w:rsidRPr="003022EC">
        <w:lastRenderedPageBreak/>
        <w:t>umowie posłużono się odpowiednio „§” i ustępami, nie punktami. Wykonawca zwraca się z prośbą o poprawienie wskazanej omyłki.</w:t>
      </w:r>
    </w:p>
    <w:p w:rsidR="00DC7482" w:rsidRPr="003022EC" w:rsidRDefault="00DC7482" w:rsidP="00DC7482">
      <w:pPr>
        <w:pStyle w:val="Akapitzlist"/>
        <w:numPr>
          <w:ilvl w:val="0"/>
          <w:numId w:val="4"/>
        </w:numPr>
      </w:pPr>
      <w:r w:rsidRPr="003022EC">
        <w:rPr>
          <w:b/>
          <w:bCs/>
        </w:rPr>
        <w:t xml:space="preserve">§ 10 ust. 3  wzoru umowy - </w:t>
      </w:r>
      <w:r w:rsidRPr="003022EC">
        <w:t xml:space="preserve">W postanowieniu błędnie wskazano odniesienie do </w:t>
      </w:r>
      <w:proofErr w:type="spellStart"/>
      <w:r w:rsidRPr="003022EC">
        <w:t>pkt</w:t>
      </w:r>
      <w:proofErr w:type="spellEnd"/>
      <w:r w:rsidRPr="003022EC">
        <w:t xml:space="preserve"> 2.1 umowy. Ponadto w umowie posłużono się odpowiednio „§” i ustępami, nie punktami. Wykonawca zwraca się z prośbą o poprawienie wskazanej omyłki.</w:t>
      </w:r>
    </w:p>
    <w:p w:rsidR="00DC7482" w:rsidRPr="003022EC" w:rsidRDefault="00DC7482" w:rsidP="00DC7482">
      <w:pPr>
        <w:pStyle w:val="Akapitzlist"/>
        <w:numPr>
          <w:ilvl w:val="0"/>
          <w:numId w:val="4"/>
        </w:numPr>
      </w:pPr>
      <w:r w:rsidRPr="003022EC">
        <w:rPr>
          <w:b/>
          <w:bCs/>
        </w:rPr>
        <w:t xml:space="preserve">§ 12 ust. 1 lit. a wzoru umowy - </w:t>
      </w:r>
      <w:r w:rsidRPr="003022EC">
        <w:t>Wykonawca zwraca się z prośbą o obniżenie kary umownej z kwoty 150 zł do kwoty 100 zł.</w:t>
      </w:r>
    </w:p>
    <w:p w:rsidR="00DC7482" w:rsidRPr="003022EC" w:rsidRDefault="00DC7482" w:rsidP="00DC7482">
      <w:pPr>
        <w:pStyle w:val="Akapitzlist"/>
        <w:numPr>
          <w:ilvl w:val="0"/>
          <w:numId w:val="4"/>
        </w:numPr>
      </w:pPr>
      <w:r w:rsidRPr="003022EC">
        <w:rPr>
          <w:b/>
          <w:bCs/>
        </w:rPr>
        <w:t xml:space="preserve">§ 12 ust. 1 lit. a wzoru umowy - </w:t>
      </w:r>
      <w:r w:rsidRPr="003022EC">
        <w:t>Wykonawca zwraca się z prośbą o obniżenie kary umownej z 10% do 6%.</w:t>
      </w:r>
    </w:p>
    <w:p w:rsidR="00DC7482" w:rsidRPr="003022EC" w:rsidRDefault="00DC7482" w:rsidP="00DC7482">
      <w:pPr>
        <w:pStyle w:val="Akapitzlist"/>
        <w:numPr>
          <w:ilvl w:val="0"/>
          <w:numId w:val="4"/>
        </w:numPr>
      </w:pPr>
      <w:r w:rsidRPr="003022EC">
        <w:rPr>
          <w:b/>
          <w:bCs/>
        </w:rPr>
        <w:t xml:space="preserve">§ 12 ust. 1 lit. C wzoru umowy - </w:t>
      </w:r>
      <w:r w:rsidRPr="003022EC">
        <w:t>Wykonawca zwraca się z prośbą o obniżenie kary umownej z kwoty 200 zł do kwoty 150 zł oraz poprawienie fragmentu „w dniu zgłoszenia do godz. 15 zamiaru skorzystania z Usługi”. Postanowienie w obecnym brzmieniu jest niezrozumiałe.</w:t>
      </w:r>
    </w:p>
    <w:p w:rsidR="00DC7482" w:rsidRPr="003022EC" w:rsidRDefault="00DC7482" w:rsidP="00DC7482">
      <w:pPr>
        <w:pStyle w:val="Akapitzlist"/>
        <w:numPr>
          <w:ilvl w:val="0"/>
          <w:numId w:val="4"/>
        </w:numPr>
      </w:pPr>
      <w:r w:rsidRPr="003022EC">
        <w:rPr>
          <w:b/>
          <w:bCs/>
        </w:rPr>
        <w:t xml:space="preserve">§ 12 ust. 1 lit. d wzoru umowy - </w:t>
      </w:r>
      <w:r w:rsidRPr="003022EC">
        <w:t>Wykonawca zwraca się z prośbą o obniżenie kary umownej z kwoty 500 zł do kwoty 300 zł.</w:t>
      </w:r>
    </w:p>
    <w:p w:rsidR="00DC7482" w:rsidRPr="003022EC" w:rsidRDefault="00DC7482" w:rsidP="00DC7482">
      <w:pPr>
        <w:pStyle w:val="Akapitzlist"/>
        <w:numPr>
          <w:ilvl w:val="0"/>
          <w:numId w:val="4"/>
        </w:numPr>
      </w:pPr>
      <w:r w:rsidRPr="003022EC">
        <w:rPr>
          <w:b/>
          <w:bCs/>
        </w:rPr>
        <w:t xml:space="preserve">§ 12 ust. 3 wzoru umowy - </w:t>
      </w:r>
      <w:r w:rsidRPr="003022EC">
        <w:t>Wykonawca zwraca się z prośbą o obniżenie kary umownej z kwoty 10 000 zł do kwoty 6 000 zł.</w:t>
      </w:r>
    </w:p>
    <w:p w:rsidR="00DC7482" w:rsidRPr="003022EC" w:rsidRDefault="00DC7482" w:rsidP="00DC7482">
      <w:pPr>
        <w:pStyle w:val="Akapitzlist"/>
        <w:numPr>
          <w:ilvl w:val="0"/>
          <w:numId w:val="4"/>
        </w:numPr>
      </w:pPr>
      <w:r w:rsidRPr="003022EC">
        <w:t>Zał</w:t>
      </w:r>
      <w:r w:rsidR="003022EC" w:rsidRPr="003022EC">
        <w:t>.</w:t>
      </w:r>
      <w:r w:rsidRPr="003022EC">
        <w:t xml:space="preserve"> nr 2 </w:t>
      </w:r>
      <w:proofErr w:type="spellStart"/>
      <w:r w:rsidRPr="003022EC">
        <w:t>poz</w:t>
      </w:r>
      <w:proofErr w:type="spellEnd"/>
      <w:r w:rsidRPr="003022EC">
        <w:t xml:space="preserve"> 5a - Wykonawca zapewnia bardzo szybką dostępność do konsultacji podstawowej opieki zdrowotnej z możliwością wybrania godziny rozmowy. Czy Zamawiający zgodzi się na modyfikację zapisu z "w czasie rzeczywistym" na "w czasie do dwóch godzin od wpłynięcia potrzeby"?</w:t>
      </w:r>
    </w:p>
    <w:p w:rsidR="00DC7482" w:rsidRPr="003022EC" w:rsidRDefault="003022EC" w:rsidP="00DC7482">
      <w:pPr>
        <w:pStyle w:val="Akapitzlist"/>
        <w:numPr>
          <w:ilvl w:val="0"/>
          <w:numId w:val="4"/>
        </w:numPr>
      </w:pPr>
      <w:r w:rsidRPr="003022EC">
        <w:t>Z</w:t>
      </w:r>
      <w:r w:rsidR="00DC7482" w:rsidRPr="003022EC">
        <w:t>ał</w:t>
      </w:r>
      <w:r w:rsidRPr="003022EC">
        <w:t>.</w:t>
      </w:r>
      <w:r w:rsidR="00DC7482" w:rsidRPr="003022EC">
        <w:t xml:space="preserve"> nr 7 par 2 ust 7 - Wykonawca zapewnia całodobowy dostęp do konsultacji </w:t>
      </w:r>
      <w:proofErr w:type="spellStart"/>
      <w:r w:rsidRPr="003022EC">
        <w:t>tele-medycznych</w:t>
      </w:r>
      <w:proofErr w:type="spellEnd"/>
      <w:r w:rsidR="00DC7482" w:rsidRPr="003022EC">
        <w:t xml:space="preserve"> czy zostanie to uznane przez Zamawiającego jako spełnienie warunku?</w:t>
      </w:r>
    </w:p>
    <w:p w:rsidR="00DC7482" w:rsidRPr="003022EC" w:rsidRDefault="00DC7482" w:rsidP="00DC7482">
      <w:pPr>
        <w:pStyle w:val="Akapitzlist"/>
        <w:numPr>
          <w:ilvl w:val="0"/>
          <w:numId w:val="4"/>
        </w:numPr>
      </w:pPr>
      <w:r w:rsidRPr="003022EC">
        <w:t>Załącznik nr 1 OPZ II- pakiet stomatologiczny - Wykonawca prosi o potwierdzenie, że pakiet stomatologiczny można wykupić dla partnera, tylko w sytuacji wykupienia pakietu partnerskiego, pakiet stomatologiczny dla członka rodziny będzie możliwy do wykupienia tylko w sytuacji gdy będzie wykupiony pakiet rodzinny</w:t>
      </w:r>
    </w:p>
    <w:p w:rsidR="00DC7482" w:rsidRPr="003022EC" w:rsidRDefault="00DC7482" w:rsidP="00DC7482">
      <w:pPr>
        <w:pStyle w:val="Akapitzlist"/>
        <w:numPr>
          <w:ilvl w:val="0"/>
          <w:numId w:val="4"/>
        </w:numPr>
      </w:pPr>
      <w:r w:rsidRPr="003022EC">
        <w:t>Załącznik nr 1 OPZ I - Wykonawca prosi o potwierdzenie czy odległość 20 km dotyczy odległości liczonej jako promień od siedziby Zamawiającego.</w:t>
      </w:r>
    </w:p>
    <w:p w:rsidR="00DC7482" w:rsidRPr="003022EC" w:rsidRDefault="00DC7482" w:rsidP="00DC7482">
      <w:pPr>
        <w:jc w:val="both"/>
        <w:rPr>
          <w:rFonts w:cs="Times New Roman"/>
        </w:rPr>
      </w:pPr>
    </w:p>
    <w:p w:rsidR="00DC7482" w:rsidRPr="003022EC" w:rsidRDefault="00DC7482" w:rsidP="00DC7482">
      <w:pPr>
        <w:pStyle w:val="Tekstpodstawowy"/>
        <w:jc w:val="both"/>
        <w:rPr>
          <w:rFonts w:cs="Times New Roman"/>
        </w:rPr>
      </w:pPr>
      <w:r w:rsidRPr="003022EC">
        <w:rPr>
          <w:rFonts w:cs="Times New Roman"/>
        </w:rPr>
        <w:t>Na powyższe pytania Wojewódzki Ośrodek Ruchu Drogowego w Warszawie udziela następujących odpowiedzi:</w:t>
      </w:r>
    </w:p>
    <w:p w:rsidR="00EF5D7C" w:rsidRPr="003022EC" w:rsidRDefault="00EF5D7C" w:rsidP="0028142B">
      <w:pPr>
        <w:jc w:val="both"/>
        <w:rPr>
          <w:rFonts w:cs="Times New Roman"/>
        </w:rPr>
      </w:pPr>
    </w:p>
    <w:p w:rsidR="00AF3C6D" w:rsidRPr="003022EC" w:rsidRDefault="00D951D1" w:rsidP="0028142B">
      <w:pPr>
        <w:pStyle w:val="Tekstpodstawowy"/>
        <w:jc w:val="both"/>
        <w:rPr>
          <w:rFonts w:cs="Times New Roman"/>
        </w:rPr>
      </w:pPr>
      <w:r w:rsidRPr="003022EC">
        <w:rPr>
          <w:rFonts w:cs="Times New Roman"/>
          <w:b/>
        </w:rPr>
        <w:t>Ad. 1</w:t>
      </w:r>
      <w:r w:rsidRPr="003022EC">
        <w:rPr>
          <w:rFonts w:cs="Times New Roman"/>
        </w:rPr>
        <w:t xml:space="preserve"> Zamawiający wraża zgodę na zmianę terminu płatności z 21 na 14 dni </w:t>
      </w:r>
      <w:r w:rsidRPr="003022EC">
        <w:rPr>
          <w:rFonts w:cs="Tahoma"/>
          <w:color w:val="000000"/>
        </w:rPr>
        <w:t>od daty otrzymania Zamawiającego prawidłowo wystawionej przez Wykonawcę faktury</w:t>
      </w:r>
      <w:r w:rsidR="00E13261" w:rsidRPr="003022EC">
        <w:rPr>
          <w:rFonts w:cs="Tahoma"/>
          <w:color w:val="000000"/>
        </w:rPr>
        <w:t>.</w:t>
      </w:r>
    </w:p>
    <w:p w:rsidR="00AF3C6D" w:rsidRPr="003022EC" w:rsidRDefault="00AF3C6D" w:rsidP="0028142B">
      <w:pPr>
        <w:pStyle w:val="Tekstpodstawowy"/>
        <w:jc w:val="both"/>
        <w:rPr>
          <w:rFonts w:cs="Times New Roman"/>
        </w:rPr>
      </w:pPr>
      <w:r w:rsidRPr="003022EC">
        <w:rPr>
          <w:rFonts w:cs="Times New Roman"/>
          <w:b/>
        </w:rPr>
        <w:t>Ad. 2</w:t>
      </w:r>
      <w:r w:rsidR="00D951D1" w:rsidRPr="003022EC">
        <w:rPr>
          <w:rFonts w:cs="Times New Roman"/>
        </w:rPr>
        <w:t xml:space="preserve"> Zamawiający wyraża zgodę za stosowanie wzorów list osób uprawnionych  </w:t>
      </w:r>
      <w:r w:rsidR="00D951D1" w:rsidRPr="003022EC">
        <w:rPr>
          <w:rFonts w:cs="Tahoma"/>
          <w:color w:val="000000"/>
        </w:rPr>
        <w:t>funkcjonujących u wykonawcy</w:t>
      </w:r>
      <w:r w:rsidR="00E13261" w:rsidRPr="003022EC">
        <w:rPr>
          <w:rFonts w:cs="Tahoma"/>
          <w:color w:val="000000"/>
        </w:rPr>
        <w:t>.</w:t>
      </w:r>
    </w:p>
    <w:p w:rsidR="00AF3C6D" w:rsidRPr="003022EC" w:rsidRDefault="00AF3C6D" w:rsidP="0028142B">
      <w:pPr>
        <w:pStyle w:val="Tekstpodstawowy"/>
        <w:jc w:val="both"/>
        <w:rPr>
          <w:rFonts w:cs="Times New Roman"/>
        </w:rPr>
      </w:pPr>
      <w:r w:rsidRPr="003022EC">
        <w:rPr>
          <w:rFonts w:cs="Times New Roman"/>
          <w:b/>
        </w:rPr>
        <w:t>Ad. 3</w:t>
      </w:r>
      <w:r w:rsidR="00D951D1" w:rsidRPr="003022EC">
        <w:rPr>
          <w:rFonts w:cs="Times New Roman"/>
        </w:rPr>
        <w:t xml:space="preserve">  Zamawiający wyraża zgodę </w:t>
      </w:r>
      <w:r w:rsidR="00E13261" w:rsidRPr="003022EC">
        <w:rPr>
          <w:rFonts w:cs="Times New Roman"/>
        </w:rPr>
        <w:t xml:space="preserve">na </w:t>
      </w:r>
      <w:r w:rsidR="00E13261" w:rsidRPr="003022EC">
        <w:rPr>
          <w:rFonts w:cs="Tahoma"/>
          <w:color w:val="000000"/>
        </w:rPr>
        <w:t>stosowania terminów przekazywania list osób uprawnionych do świadczeń stosowanych u wykonawcy.</w:t>
      </w:r>
    </w:p>
    <w:p w:rsidR="00AF3C6D" w:rsidRPr="003022EC" w:rsidRDefault="00AF3C6D" w:rsidP="0028142B">
      <w:pPr>
        <w:pStyle w:val="Tekstpodstawowy"/>
        <w:jc w:val="both"/>
        <w:rPr>
          <w:rFonts w:cs="Times New Roman"/>
        </w:rPr>
      </w:pPr>
      <w:r w:rsidRPr="003022EC">
        <w:rPr>
          <w:rFonts w:cs="Times New Roman"/>
          <w:b/>
        </w:rPr>
        <w:t>Ad. 4</w:t>
      </w:r>
      <w:r w:rsidR="00E13261" w:rsidRPr="003022EC">
        <w:rPr>
          <w:rFonts w:cs="Times New Roman"/>
        </w:rPr>
        <w:t xml:space="preserve"> Zamawiający wyraża zgodę na to </w:t>
      </w:r>
      <w:r w:rsidR="00E13261" w:rsidRPr="003022EC">
        <w:rPr>
          <w:rFonts w:cs="Tahoma"/>
          <w:color w:val="000000"/>
        </w:rPr>
        <w:t>aby wnioski pracowników i ich rodzin były przechowywane przez Zamawiającego i udostępniane na prośbę Wykonawcy</w:t>
      </w:r>
    </w:p>
    <w:p w:rsidR="00AF3C6D" w:rsidRPr="003022EC" w:rsidRDefault="00AF3C6D" w:rsidP="0028142B">
      <w:pPr>
        <w:pStyle w:val="Tekstpodstawowy"/>
        <w:jc w:val="both"/>
        <w:rPr>
          <w:rFonts w:cs="Times New Roman"/>
        </w:rPr>
      </w:pPr>
      <w:r w:rsidRPr="003022EC">
        <w:rPr>
          <w:rFonts w:cs="Times New Roman"/>
          <w:b/>
        </w:rPr>
        <w:t xml:space="preserve">Ad. </w:t>
      </w:r>
      <w:r w:rsidR="003022EC">
        <w:rPr>
          <w:rFonts w:cs="Times New Roman"/>
          <w:b/>
        </w:rPr>
        <w:t xml:space="preserve"> </w:t>
      </w:r>
      <w:r w:rsidRPr="003022EC">
        <w:rPr>
          <w:rFonts w:cs="Times New Roman"/>
          <w:b/>
        </w:rPr>
        <w:t>5</w:t>
      </w:r>
      <w:r w:rsidR="005D5DF1" w:rsidRPr="003022EC">
        <w:rPr>
          <w:rFonts w:cs="Times New Roman"/>
        </w:rPr>
        <w:t xml:space="preserve"> </w:t>
      </w:r>
      <w:r w:rsidR="00D951D1" w:rsidRPr="003022EC">
        <w:rPr>
          <w:rFonts w:cs="Times New Roman"/>
        </w:rPr>
        <w:t xml:space="preserve"> </w:t>
      </w:r>
      <w:r w:rsidR="00E13261" w:rsidRPr="003022EC">
        <w:rPr>
          <w:rFonts w:cs="Times New Roman"/>
        </w:rPr>
        <w:t xml:space="preserve">  Z</w:t>
      </w:r>
      <w:r w:rsidR="00D951D1" w:rsidRPr="003022EC">
        <w:rPr>
          <w:rFonts w:cs="Times New Roman"/>
        </w:rPr>
        <w:t>amawiający wyraża zgodę</w:t>
      </w:r>
      <w:r w:rsidR="00E13261" w:rsidRPr="003022EC">
        <w:rPr>
          <w:rFonts w:cs="Times New Roman"/>
        </w:rPr>
        <w:t>.</w:t>
      </w:r>
    </w:p>
    <w:p w:rsidR="00150866" w:rsidRPr="003022EC" w:rsidRDefault="003022EC" w:rsidP="00150866">
      <w:pPr>
        <w:pStyle w:val="Tekstpodstawowy"/>
        <w:jc w:val="both"/>
        <w:rPr>
          <w:rFonts w:cs="Times New Roman"/>
        </w:rPr>
      </w:pPr>
      <w:r>
        <w:rPr>
          <w:rFonts w:cs="Times New Roman"/>
          <w:b/>
        </w:rPr>
        <w:t xml:space="preserve">Ad. </w:t>
      </w:r>
      <w:r w:rsidR="00150866" w:rsidRPr="003022EC">
        <w:rPr>
          <w:rFonts w:cs="Times New Roman"/>
          <w:b/>
        </w:rPr>
        <w:t>6</w:t>
      </w:r>
      <w:r w:rsidR="00D951D1" w:rsidRPr="003022EC">
        <w:rPr>
          <w:rFonts w:cs="Tahoma"/>
          <w:color w:val="000000"/>
        </w:rPr>
        <w:t xml:space="preserve"> Kandydat</w:t>
      </w:r>
      <w:r w:rsidR="00E13261" w:rsidRPr="003022EC">
        <w:rPr>
          <w:rFonts w:cs="Tahoma"/>
          <w:color w:val="000000"/>
        </w:rPr>
        <w:t>em</w:t>
      </w:r>
      <w:r w:rsidR="00D951D1" w:rsidRPr="003022EC">
        <w:rPr>
          <w:rFonts w:cs="Tahoma"/>
          <w:color w:val="000000"/>
        </w:rPr>
        <w:t xml:space="preserve"> skierowany</w:t>
      </w:r>
      <w:r w:rsidR="00E13261" w:rsidRPr="003022EC">
        <w:rPr>
          <w:rFonts w:cs="Tahoma"/>
          <w:color w:val="000000"/>
        </w:rPr>
        <w:t>m</w:t>
      </w:r>
      <w:r w:rsidR="00D951D1" w:rsidRPr="003022EC">
        <w:rPr>
          <w:rFonts w:cs="Tahoma"/>
          <w:color w:val="000000"/>
        </w:rPr>
        <w:t xml:space="preserve"> na badania jest to każda osoba </w:t>
      </w:r>
      <w:r w:rsidR="00E13261" w:rsidRPr="003022EC">
        <w:rPr>
          <w:rFonts w:cs="Tahoma"/>
          <w:color w:val="000000"/>
        </w:rPr>
        <w:t xml:space="preserve">która posiada skierowanie na badania </w:t>
      </w:r>
      <w:r w:rsidR="00D951D1" w:rsidRPr="003022EC">
        <w:rPr>
          <w:rFonts w:cs="Tahoma"/>
          <w:color w:val="000000"/>
        </w:rPr>
        <w:t>medycyny pracy.</w:t>
      </w:r>
    </w:p>
    <w:p w:rsidR="00A70C5B" w:rsidRPr="003022EC" w:rsidRDefault="00150866" w:rsidP="00A70C5B">
      <w:pPr>
        <w:pStyle w:val="Tekstpodstawowy"/>
        <w:spacing w:line="276" w:lineRule="auto"/>
        <w:jc w:val="both"/>
      </w:pPr>
      <w:r w:rsidRPr="003022EC">
        <w:rPr>
          <w:rFonts w:cs="Times New Roman"/>
          <w:b/>
        </w:rPr>
        <w:lastRenderedPageBreak/>
        <w:t>Ad. 7</w:t>
      </w:r>
      <w:r w:rsidR="00D951D1" w:rsidRPr="003022EC">
        <w:rPr>
          <w:rFonts w:cs="Times New Roman"/>
        </w:rPr>
        <w:t xml:space="preserve"> Zamawiający zmienił termin</w:t>
      </w:r>
      <w:r w:rsidR="00D951D1" w:rsidRPr="003022EC">
        <w:t xml:space="preserve"> przekazywania wykazu Pacjentów z 27. na 25. dzień miesiąca</w:t>
      </w:r>
      <w:r w:rsidR="00E13261" w:rsidRPr="003022EC">
        <w:t>.</w:t>
      </w:r>
    </w:p>
    <w:p w:rsidR="00A70C5B" w:rsidRPr="003022EC" w:rsidRDefault="00150866" w:rsidP="00A70C5B">
      <w:pPr>
        <w:spacing w:after="120" w:line="276" w:lineRule="auto"/>
        <w:rPr>
          <w:bCs/>
        </w:rPr>
      </w:pPr>
      <w:r w:rsidRPr="003022EC">
        <w:rPr>
          <w:rFonts w:cs="Times New Roman"/>
          <w:b/>
        </w:rPr>
        <w:t>Ad.</w:t>
      </w:r>
      <w:r w:rsidR="003022EC" w:rsidRPr="003022EC">
        <w:rPr>
          <w:rFonts w:cs="Times New Roman"/>
          <w:b/>
        </w:rPr>
        <w:t xml:space="preserve"> </w:t>
      </w:r>
      <w:r w:rsidRPr="003022EC">
        <w:rPr>
          <w:rFonts w:cs="Times New Roman"/>
          <w:b/>
        </w:rPr>
        <w:t xml:space="preserve"> 8</w:t>
      </w:r>
      <w:r w:rsidR="005D5DF1" w:rsidRPr="003022EC">
        <w:rPr>
          <w:rFonts w:cs="Times New Roman"/>
        </w:rPr>
        <w:t xml:space="preserve">     Zamawiający poprawił zapisy  </w:t>
      </w:r>
      <w:r w:rsidR="00D951D1" w:rsidRPr="003022EC">
        <w:rPr>
          <w:bCs/>
        </w:rPr>
        <w:t>§ 3 ust. 4 i 5 wzoru umowy</w:t>
      </w:r>
      <w:r w:rsidR="00A70C5B" w:rsidRPr="003022EC">
        <w:rPr>
          <w:bCs/>
        </w:rPr>
        <w:t>.</w:t>
      </w:r>
      <w:r w:rsidR="00D951D1" w:rsidRPr="003022EC">
        <w:rPr>
          <w:bCs/>
        </w:rPr>
        <w:t xml:space="preserve"> </w:t>
      </w:r>
    </w:p>
    <w:p w:rsidR="005D5DF1" w:rsidRPr="003022EC" w:rsidRDefault="00150866" w:rsidP="00A70C5B">
      <w:pPr>
        <w:pStyle w:val="Tekstpodstawowy"/>
        <w:spacing w:line="276" w:lineRule="auto"/>
        <w:jc w:val="both"/>
        <w:rPr>
          <w:bCs/>
        </w:rPr>
      </w:pPr>
      <w:r w:rsidRPr="003022EC">
        <w:rPr>
          <w:rFonts w:cs="Times New Roman"/>
          <w:b/>
        </w:rPr>
        <w:t xml:space="preserve">Ad. </w:t>
      </w:r>
      <w:r w:rsidR="003022EC" w:rsidRPr="003022EC">
        <w:rPr>
          <w:rFonts w:cs="Times New Roman"/>
          <w:b/>
        </w:rPr>
        <w:t xml:space="preserve"> </w:t>
      </w:r>
      <w:r w:rsidRPr="003022EC">
        <w:rPr>
          <w:rFonts w:cs="Times New Roman"/>
          <w:b/>
        </w:rPr>
        <w:t>9</w:t>
      </w:r>
      <w:r w:rsidR="005D5DF1" w:rsidRPr="003022EC">
        <w:rPr>
          <w:rFonts w:cs="Times New Roman"/>
        </w:rPr>
        <w:t xml:space="preserve">     Zamawiający poprawił zapisy  </w:t>
      </w:r>
      <w:r w:rsidR="005D5DF1" w:rsidRPr="003022EC">
        <w:rPr>
          <w:bCs/>
        </w:rPr>
        <w:t>§ 8 ust. 4, 5, 6, 7, 8, 11  wzoru umowy</w:t>
      </w:r>
      <w:r w:rsidR="00A70C5B" w:rsidRPr="003022EC">
        <w:rPr>
          <w:bCs/>
        </w:rPr>
        <w:t>.</w:t>
      </w:r>
    </w:p>
    <w:p w:rsidR="00150866" w:rsidRPr="003022EC" w:rsidRDefault="00150866" w:rsidP="00A70C5B">
      <w:pPr>
        <w:pStyle w:val="Tekstpodstawowy"/>
        <w:spacing w:line="276" w:lineRule="auto"/>
        <w:jc w:val="both"/>
        <w:rPr>
          <w:rFonts w:cs="Times New Roman"/>
        </w:rPr>
      </w:pPr>
      <w:r w:rsidRPr="003022EC">
        <w:rPr>
          <w:rFonts w:cs="Times New Roman"/>
          <w:b/>
        </w:rPr>
        <w:t>Ad. 10</w:t>
      </w:r>
      <w:r w:rsidR="005D5DF1" w:rsidRPr="003022EC">
        <w:rPr>
          <w:rFonts w:cs="Times New Roman"/>
        </w:rPr>
        <w:t xml:space="preserve">   Zamawiający poprawił zapisy  </w:t>
      </w:r>
      <w:r w:rsidR="005D5DF1" w:rsidRPr="003022EC">
        <w:rPr>
          <w:bCs/>
        </w:rPr>
        <w:t>§ 8 ust. 12  wzoru umowy</w:t>
      </w:r>
      <w:r w:rsidR="00A70C5B" w:rsidRPr="003022EC">
        <w:rPr>
          <w:bCs/>
        </w:rPr>
        <w:t>.</w:t>
      </w:r>
    </w:p>
    <w:p w:rsidR="00150866" w:rsidRPr="003022EC" w:rsidRDefault="00150866" w:rsidP="00A70C5B">
      <w:pPr>
        <w:pStyle w:val="Tekstpodstawowy"/>
        <w:spacing w:line="276" w:lineRule="auto"/>
        <w:jc w:val="both"/>
        <w:rPr>
          <w:rFonts w:cs="Times New Roman"/>
        </w:rPr>
      </w:pPr>
      <w:r w:rsidRPr="003022EC">
        <w:rPr>
          <w:rFonts w:cs="Times New Roman"/>
          <w:b/>
        </w:rPr>
        <w:t>Ad. 11</w:t>
      </w:r>
      <w:r w:rsidR="005D5DF1" w:rsidRPr="003022EC">
        <w:rPr>
          <w:rFonts w:cs="Times New Roman"/>
        </w:rPr>
        <w:t xml:space="preserve">  Zamawiający poprawił zapisy  </w:t>
      </w:r>
      <w:r w:rsidR="005D5DF1" w:rsidRPr="003022EC">
        <w:rPr>
          <w:bCs/>
        </w:rPr>
        <w:t>§ 8 ust. 13  wzoru umowy</w:t>
      </w:r>
      <w:r w:rsidR="00A70C5B" w:rsidRPr="003022EC">
        <w:rPr>
          <w:bCs/>
        </w:rPr>
        <w:t>.</w:t>
      </w:r>
    </w:p>
    <w:p w:rsidR="00A70C5B" w:rsidRPr="003022EC" w:rsidRDefault="00150866" w:rsidP="00A70C5B">
      <w:pPr>
        <w:pStyle w:val="Tekstpodstawowy"/>
        <w:spacing w:line="276" w:lineRule="auto"/>
        <w:jc w:val="both"/>
        <w:rPr>
          <w:bCs/>
        </w:rPr>
      </w:pPr>
      <w:r w:rsidRPr="003022EC">
        <w:rPr>
          <w:rFonts w:cs="Times New Roman"/>
          <w:b/>
        </w:rPr>
        <w:t>Ad. 12</w:t>
      </w:r>
      <w:r w:rsidR="005D5DF1" w:rsidRPr="003022EC">
        <w:rPr>
          <w:rFonts w:cs="Times New Roman"/>
        </w:rPr>
        <w:t xml:space="preserve">  Zamawiający poprawił zapisy </w:t>
      </w:r>
      <w:r w:rsidR="00E13261" w:rsidRPr="003022EC">
        <w:rPr>
          <w:rFonts w:cs="Times New Roman"/>
        </w:rPr>
        <w:t xml:space="preserve"> </w:t>
      </w:r>
      <w:r w:rsidR="005D5DF1" w:rsidRPr="003022EC">
        <w:rPr>
          <w:bCs/>
        </w:rPr>
        <w:t>§ 10 ust. 3  wzoru umowy</w:t>
      </w:r>
      <w:r w:rsidR="00A70C5B" w:rsidRPr="003022EC">
        <w:rPr>
          <w:bCs/>
        </w:rPr>
        <w:t>.</w:t>
      </w:r>
    </w:p>
    <w:p w:rsidR="00150866" w:rsidRPr="003022EC" w:rsidRDefault="00150866" w:rsidP="00A70C5B">
      <w:pPr>
        <w:pStyle w:val="Tekstpodstawowy"/>
        <w:spacing w:line="276" w:lineRule="auto"/>
        <w:jc w:val="both"/>
        <w:rPr>
          <w:rFonts w:cs="Times New Roman"/>
        </w:rPr>
      </w:pPr>
      <w:r w:rsidRPr="003022EC">
        <w:rPr>
          <w:rFonts w:cs="Times New Roman"/>
          <w:b/>
        </w:rPr>
        <w:t>Ad. 13</w:t>
      </w:r>
      <w:r w:rsidR="005D5DF1" w:rsidRPr="003022EC">
        <w:rPr>
          <w:rFonts w:cs="Times New Roman"/>
        </w:rPr>
        <w:t xml:space="preserve">  </w:t>
      </w:r>
      <w:r w:rsidR="00E13261" w:rsidRPr="003022EC">
        <w:rPr>
          <w:rFonts w:cs="Times New Roman"/>
        </w:rPr>
        <w:t xml:space="preserve">Zamawiający poprawił zapisy </w:t>
      </w:r>
      <w:r w:rsidR="00E13261" w:rsidRPr="003022EC">
        <w:rPr>
          <w:bCs/>
        </w:rPr>
        <w:t>§ 12 ust. 1 lit. a wzoru umowy</w:t>
      </w:r>
      <w:r w:rsidR="00A70C5B" w:rsidRPr="003022EC">
        <w:rPr>
          <w:bCs/>
        </w:rPr>
        <w:t>.</w:t>
      </w:r>
    </w:p>
    <w:p w:rsidR="00150866" w:rsidRPr="003022EC" w:rsidRDefault="00150866" w:rsidP="00A70C5B">
      <w:pPr>
        <w:pStyle w:val="Tekstpodstawowy"/>
        <w:spacing w:line="276" w:lineRule="auto"/>
        <w:jc w:val="both"/>
        <w:rPr>
          <w:rFonts w:cs="Times New Roman"/>
        </w:rPr>
      </w:pPr>
      <w:r w:rsidRPr="003022EC">
        <w:rPr>
          <w:rFonts w:cs="Times New Roman"/>
          <w:b/>
        </w:rPr>
        <w:t>Ad. 14</w:t>
      </w:r>
      <w:r w:rsidR="00E13261" w:rsidRPr="003022EC">
        <w:rPr>
          <w:rFonts w:cs="Times New Roman"/>
        </w:rPr>
        <w:t xml:space="preserve">  </w:t>
      </w:r>
      <w:r w:rsidR="00FD2E81" w:rsidRPr="003022EC">
        <w:rPr>
          <w:rFonts w:cs="Times New Roman"/>
        </w:rPr>
        <w:t>Brak takiego zapisu</w:t>
      </w:r>
    </w:p>
    <w:p w:rsidR="00150866" w:rsidRPr="003022EC" w:rsidRDefault="00150866" w:rsidP="00A70C5B">
      <w:pPr>
        <w:pStyle w:val="Tekstpodstawowy"/>
        <w:spacing w:line="276" w:lineRule="auto"/>
        <w:jc w:val="both"/>
        <w:rPr>
          <w:rFonts w:cs="Times New Roman"/>
        </w:rPr>
      </w:pPr>
      <w:r w:rsidRPr="003022EC">
        <w:rPr>
          <w:rFonts w:cs="Times New Roman"/>
          <w:b/>
        </w:rPr>
        <w:t>Ad. 15</w:t>
      </w:r>
      <w:r w:rsidR="00E13261" w:rsidRPr="003022EC">
        <w:rPr>
          <w:rFonts w:cs="Times New Roman"/>
        </w:rPr>
        <w:t xml:space="preserve">  Zamawiający poprawił zapisy </w:t>
      </w:r>
      <w:r w:rsidR="00E13261" w:rsidRPr="003022EC">
        <w:rPr>
          <w:bCs/>
        </w:rPr>
        <w:t>§ 12 ust. 1 lit. C wzoru umowy</w:t>
      </w:r>
      <w:r w:rsidR="00A70C5B" w:rsidRPr="003022EC">
        <w:rPr>
          <w:bCs/>
        </w:rPr>
        <w:t>.</w:t>
      </w:r>
    </w:p>
    <w:p w:rsidR="00150866" w:rsidRPr="003022EC" w:rsidRDefault="00150866" w:rsidP="00A70C5B">
      <w:pPr>
        <w:pStyle w:val="Tekstpodstawowy"/>
        <w:spacing w:line="276" w:lineRule="auto"/>
        <w:jc w:val="both"/>
        <w:rPr>
          <w:rFonts w:cs="Times New Roman"/>
        </w:rPr>
      </w:pPr>
      <w:r w:rsidRPr="003022EC">
        <w:rPr>
          <w:rFonts w:cs="Times New Roman"/>
          <w:b/>
        </w:rPr>
        <w:t>Ad. 16</w:t>
      </w:r>
      <w:r w:rsidR="00E13261" w:rsidRPr="003022EC">
        <w:rPr>
          <w:rFonts w:cs="Times New Roman"/>
        </w:rPr>
        <w:t xml:space="preserve">  Zamawiający poprawił zapisy </w:t>
      </w:r>
      <w:r w:rsidR="00E13261" w:rsidRPr="003022EC">
        <w:rPr>
          <w:bCs/>
        </w:rPr>
        <w:t>§ 12 ust. 1 lit. d wzoru umowy</w:t>
      </w:r>
      <w:r w:rsidR="00A70C5B" w:rsidRPr="003022EC">
        <w:rPr>
          <w:bCs/>
        </w:rPr>
        <w:t>.</w:t>
      </w:r>
    </w:p>
    <w:p w:rsidR="00A70C5B" w:rsidRPr="003022EC" w:rsidRDefault="00150866" w:rsidP="00A70C5B">
      <w:pPr>
        <w:pStyle w:val="Tekstpodstawowy"/>
        <w:spacing w:line="276" w:lineRule="auto"/>
        <w:jc w:val="both"/>
        <w:rPr>
          <w:bCs/>
        </w:rPr>
      </w:pPr>
      <w:r w:rsidRPr="003022EC">
        <w:rPr>
          <w:rFonts w:cs="Times New Roman"/>
          <w:b/>
        </w:rPr>
        <w:t>Ad. 17</w:t>
      </w:r>
      <w:r w:rsidR="00E13261" w:rsidRPr="003022EC">
        <w:rPr>
          <w:rFonts w:cs="Times New Roman"/>
        </w:rPr>
        <w:t xml:space="preserve">  Zamawiający poprawił zapisy </w:t>
      </w:r>
      <w:r w:rsidR="00E13261" w:rsidRPr="003022EC">
        <w:rPr>
          <w:bCs/>
        </w:rPr>
        <w:t>§ 12 ust. 3 wzoru umowy</w:t>
      </w:r>
      <w:r w:rsidR="00A70C5B" w:rsidRPr="003022EC">
        <w:rPr>
          <w:bCs/>
        </w:rPr>
        <w:t>.</w:t>
      </w:r>
    </w:p>
    <w:p w:rsidR="00150866" w:rsidRPr="003022EC" w:rsidRDefault="00150866" w:rsidP="00A70C5B">
      <w:pPr>
        <w:pStyle w:val="Tekstpodstawowy"/>
        <w:spacing w:line="276" w:lineRule="auto"/>
        <w:jc w:val="both"/>
        <w:rPr>
          <w:rFonts w:cs="Times New Roman"/>
        </w:rPr>
      </w:pPr>
      <w:r w:rsidRPr="003022EC">
        <w:rPr>
          <w:rFonts w:cs="Times New Roman"/>
          <w:b/>
        </w:rPr>
        <w:t>Ad. 18</w:t>
      </w:r>
      <w:r w:rsidR="00E13261" w:rsidRPr="003022EC">
        <w:rPr>
          <w:rFonts w:cs="Times New Roman"/>
        </w:rPr>
        <w:t xml:space="preserve">  Zamawiający wyraża zgodę </w:t>
      </w:r>
      <w:r w:rsidR="00E13261" w:rsidRPr="003022EC">
        <w:t>na modyfikację zapisu z "w czasie rzeczywistym" na "w czasie do dwóch godzin od wpłynięcia potrzeby</w:t>
      </w:r>
      <w:r w:rsidR="00A70C5B" w:rsidRPr="003022EC">
        <w:t>.</w:t>
      </w:r>
    </w:p>
    <w:p w:rsidR="00150866" w:rsidRPr="003022EC" w:rsidRDefault="00D951D1" w:rsidP="00A70C5B">
      <w:pPr>
        <w:pStyle w:val="Tekstpodstawowy"/>
        <w:spacing w:line="276" w:lineRule="auto"/>
        <w:jc w:val="both"/>
        <w:rPr>
          <w:rFonts w:cs="Times New Roman"/>
        </w:rPr>
      </w:pPr>
      <w:r w:rsidRPr="003022EC">
        <w:rPr>
          <w:rFonts w:cs="Times New Roman"/>
          <w:b/>
        </w:rPr>
        <w:t>Ad. 19</w:t>
      </w:r>
      <w:r w:rsidR="00E13261" w:rsidRPr="003022EC">
        <w:t xml:space="preserve"> Całodobowy dostęp do konsultacji </w:t>
      </w:r>
      <w:proofErr w:type="spellStart"/>
      <w:r w:rsidR="003022EC" w:rsidRPr="003022EC">
        <w:t>tele-</w:t>
      </w:r>
      <w:r w:rsidR="00E13261" w:rsidRPr="003022EC">
        <w:t>medycznych</w:t>
      </w:r>
      <w:proofErr w:type="spellEnd"/>
      <w:r w:rsidR="00E13261" w:rsidRPr="003022EC">
        <w:t xml:space="preserve"> zostanie uznany przez Zamawiającego jako spełnienie warunku w zapisach </w:t>
      </w:r>
      <w:r w:rsidR="00A70C5B" w:rsidRPr="003022EC">
        <w:t xml:space="preserve">wzoru umowy w </w:t>
      </w:r>
      <w:r w:rsidR="00E13261" w:rsidRPr="003022EC">
        <w:t>§ 2 ust 7</w:t>
      </w:r>
      <w:r w:rsidR="00A70C5B" w:rsidRPr="003022EC">
        <w:t>.</w:t>
      </w:r>
    </w:p>
    <w:p w:rsidR="00150866" w:rsidRPr="003022EC" w:rsidRDefault="00D951D1" w:rsidP="00A70C5B">
      <w:pPr>
        <w:pStyle w:val="Tekstpodstawowy"/>
        <w:spacing w:line="276" w:lineRule="auto"/>
        <w:jc w:val="both"/>
        <w:rPr>
          <w:rFonts w:cs="Times New Roman"/>
        </w:rPr>
      </w:pPr>
      <w:r w:rsidRPr="003022EC">
        <w:rPr>
          <w:rFonts w:cs="Times New Roman"/>
          <w:b/>
        </w:rPr>
        <w:t>Ad. 20</w:t>
      </w:r>
      <w:r w:rsidR="00E13261" w:rsidRPr="003022EC">
        <w:rPr>
          <w:rFonts w:cs="Times New Roman"/>
        </w:rPr>
        <w:t xml:space="preserve"> </w:t>
      </w:r>
      <w:r w:rsidR="00A70C5B" w:rsidRPr="003022EC">
        <w:rPr>
          <w:rFonts w:cs="Times New Roman"/>
        </w:rPr>
        <w:t xml:space="preserve">  </w:t>
      </w:r>
      <w:r w:rsidR="00E13261" w:rsidRPr="003022EC">
        <w:rPr>
          <w:rFonts w:cs="Times New Roman"/>
        </w:rPr>
        <w:t>Zamawiający potwierdza</w:t>
      </w:r>
      <w:r w:rsidR="00A70C5B" w:rsidRPr="003022EC">
        <w:rPr>
          <w:rFonts w:cs="Times New Roman"/>
        </w:rPr>
        <w:t xml:space="preserve"> </w:t>
      </w:r>
      <w:r w:rsidR="00A70C5B" w:rsidRPr="003022EC">
        <w:t>że pakiet stomatologiczny można wykupić dla partnera, tylko w sytuacji wykupienia pakietu partnerskiego, pakiet stomatologiczny dla członka rodziny będzie możliwy do wykupienia tylko w sytuacji gdy będzie wykupiony pakiet rodzinny.</w:t>
      </w:r>
    </w:p>
    <w:p w:rsidR="00150866" w:rsidRPr="003022EC" w:rsidRDefault="00D951D1" w:rsidP="00A70C5B">
      <w:pPr>
        <w:pStyle w:val="Tekstpodstawowy"/>
        <w:spacing w:line="276" w:lineRule="auto"/>
        <w:jc w:val="both"/>
        <w:rPr>
          <w:rFonts w:cs="Times New Roman"/>
        </w:rPr>
      </w:pPr>
      <w:r w:rsidRPr="003022EC">
        <w:rPr>
          <w:rFonts w:cs="Times New Roman"/>
          <w:b/>
        </w:rPr>
        <w:t>Ad. 21</w:t>
      </w:r>
      <w:r w:rsidR="00A70C5B" w:rsidRPr="003022EC">
        <w:rPr>
          <w:rFonts w:cs="Times New Roman"/>
        </w:rPr>
        <w:t xml:space="preserve">  </w:t>
      </w:r>
      <w:r w:rsidR="00E13261" w:rsidRPr="003022EC">
        <w:rPr>
          <w:rFonts w:cs="Times New Roman"/>
        </w:rPr>
        <w:t>Zamawiający potwierdza</w:t>
      </w:r>
      <w:r w:rsidR="00A70C5B" w:rsidRPr="003022EC">
        <w:rPr>
          <w:rFonts w:cs="Times New Roman"/>
        </w:rPr>
        <w:t xml:space="preserve"> </w:t>
      </w:r>
      <w:r w:rsidR="00A70C5B" w:rsidRPr="003022EC">
        <w:t>odległość 20 km dotyczy odległości liczonej jako promień od siedziby Zamawiającego.</w:t>
      </w:r>
    </w:p>
    <w:p w:rsidR="00150866" w:rsidRPr="003022EC" w:rsidRDefault="00150866" w:rsidP="00A70C5B">
      <w:pPr>
        <w:pStyle w:val="Tekstpodstawowy"/>
        <w:spacing w:line="276" w:lineRule="auto"/>
        <w:jc w:val="both"/>
        <w:rPr>
          <w:rFonts w:cs="Times New Roman"/>
        </w:rPr>
      </w:pPr>
    </w:p>
    <w:p w:rsidR="009427CC" w:rsidRPr="00CB454D" w:rsidRDefault="007A6EA7" w:rsidP="00CB454D">
      <w:pPr>
        <w:pStyle w:val="Tekstpodstawowy"/>
        <w:spacing w:after="0"/>
        <w:jc w:val="both"/>
        <w:rPr>
          <w:rFonts w:cs="Times New Roman"/>
        </w:rPr>
      </w:pPr>
      <w:r w:rsidRPr="003022EC">
        <w:rPr>
          <w:rFonts w:cs="Times New Roman"/>
        </w:rPr>
        <w:t xml:space="preserve">Zmodyfikowana treść </w:t>
      </w:r>
      <w:r w:rsidR="00A70C5B" w:rsidRPr="003022EC">
        <w:rPr>
          <w:rFonts w:cs="Times New Roman"/>
        </w:rPr>
        <w:t xml:space="preserve">załącznika nr 7 do </w:t>
      </w:r>
      <w:r w:rsidRPr="003022EC">
        <w:rPr>
          <w:rFonts w:cs="Times New Roman"/>
        </w:rPr>
        <w:t>SIWZ w tym zakresie, stanowi załą</w:t>
      </w:r>
      <w:r w:rsidR="00A70C5B" w:rsidRPr="003022EC">
        <w:rPr>
          <w:rFonts w:cs="Times New Roman"/>
        </w:rPr>
        <w:t>cznik do niniejszych</w:t>
      </w:r>
      <w:r w:rsidRPr="003022EC">
        <w:rPr>
          <w:rFonts w:cs="Times New Roman"/>
        </w:rPr>
        <w:t xml:space="preserve"> odpowiedzi.</w:t>
      </w:r>
    </w:p>
    <w:p w:rsidR="00CB454D" w:rsidRDefault="009E2F31" w:rsidP="00CB454D">
      <w:pPr>
        <w:widowControl w:val="0"/>
        <w:tabs>
          <w:tab w:val="left" w:pos="708"/>
        </w:tabs>
        <w:spacing w:line="276" w:lineRule="auto"/>
        <w:ind w:right="-530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</w:t>
      </w:r>
      <w:r w:rsidR="00CB454D">
        <w:rPr>
          <w:rFonts w:cs="Times New Roman"/>
        </w:rPr>
        <w:t xml:space="preserve">           </w:t>
      </w:r>
    </w:p>
    <w:p w:rsidR="00CB454D" w:rsidRDefault="00CB454D" w:rsidP="00CB454D">
      <w:pPr>
        <w:widowControl w:val="0"/>
        <w:tabs>
          <w:tab w:val="left" w:pos="708"/>
        </w:tabs>
        <w:spacing w:line="276" w:lineRule="auto"/>
        <w:ind w:right="-530"/>
        <w:jc w:val="both"/>
        <w:rPr>
          <w:rFonts w:cs="Times New Roman"/>
        </w:rPr>
      </w:pPr>
    </w:p>
    <w:p w:rsidR="00CB454D" w:rsidRDefault="00CB454D" w:rsidP="00CB454D">
      <w:pPr>
        <w:widowControl w:val="0"/>
        <w:tabs>
          <w:tab w:val="left" w:pos="708"/>
        </w:tabs>
        <w:spacing w:line="276" w:lineRule="auto"/>
        <w:ind w:right="-530"/>
        <w:jc w:val="both"/>
        <w:rPr>
          <w:rFonts w:asciiTheme="majorHAnsi" w:eastAsia="SimSun" w:hAnsiTheme="majorHAnsi"/>
        </w:rPr>
      </w:pPr>
      <w:r>
        <w:rPr>
          <w:rFonts w:cs="Times New Roman"/>
        </w:rPr>
        <w:t xml:space="preserve">                                                                                                                                </w:t>
      </w:r>
      <w:r>
        <w:rPr>
          <w:rFonts w:asciiTheme="majorHAnsi" w:eastAsia="SimSun" w:hAnsiTheme="majorHAnsi"/>
        </w:rPr>
        <w:t>Zatwierdził:</w:t>
      </w:r>
    </w:p>
    <w:p w:rsidR="00CB454D" w:rsidRDefault="00CB454D" w:rsidP="00CB454D">
      <w:pPr>
        <w:widowControl w:val="0"/>
        <w:tabs>
          <w:tab w:val="left" w:pos="708"/>
        </w:tabs>
        <w:spacing w:line="276" w:lineRule="auto"/>
        <w:ind w:right="-530"/>
        <w:jc w:val="both"/>
        <w:rPr>
          <w:rFonts w:asciiTheme="majorHAnsi" w:eastAsia="SimSun" w:hAnsiTheme="majorHAnsi"/>
        </w:rPr>
      </w:pPr>
      <w:r>
        <w:rPr>
          <w:rFonts w:asciiTheme="majorHAnsi" w:eastAsia="SimSun" w:hAnsiTheme="majorHAnsi"/>
        </w:rPr>
        <w:tab/>
      </w:r>
      <w:r>
        <w:rPr>
          <w:rFonts w:asciiTheme="majorHAnsi" w:eastAsia="SimSun" w:hAnsiTheme="majorHAnsi"/>
        </w:rPr>
        <w:tab/>
      </w:r>
      <w:r>
        <w:rPr>
          <w:rFonts w:asciiTheme="majorHAnsi" w:eastAsia="SimSun" w:hAnsiTheme="majorHAnsi"/>
        </w:rPr>
        <w:tab/>
      </w:r>
      <w:r>
        <w:rPr>
          <w:rFonts w:asciiTheme="majorHAnsi" w:eastAsia="SimSun" w:hAnsiTheme="majorHAnsi"/>
        </w:rPr>
        <w:tab/>
      </w:r>
      <w:r>
        <w:rPr>
          <w:rFonts w:asciiTheme="majorHAnsi" w:eastAsia="SimSun" w:hAnsiTheme="majorHAnsi"/>
        </w:rPr>
        <w:tab/>
      </w:r>
      <w:r>
        <w:rPr>
          <w:rFonts w:asciiTheme="majorHAnsi" w:eastAsia="SimSun" w:hAnsiTheme="majorHAnsi"/>
        </w:rPr>
        <w:tab/>
      </w:r>
      <w:r>
        <w:rPr>
          <w:rFonts w:asciiTheme="majorHAnsi" w:eastAsia="SimSun" w:hAnsiTheme="majorHAnsi"/>
        </w:rPr>
        <w:tab/>
      </w:r>
      <w:r>
        <w:rPr>
          <w:rFonts w:asciiTheme="majorHAnsi" w:eastAsia="SimSun" w:hAnsiTheme="majorHAnsi"/>
        </w:rPr>
        <w:tab/>
      </w:r>
      <w:r>
        <w:rPr>
          <w:rFonts w:asciiTheme="majorHAnsi" w:eastAsia="SimSun" w:hAnsiTheme="majorHAnsi"/>
        </w:rPr>
        <w:tab/>
        <w:t xml:space="preserve">      </w:t>
      </w:r>
    </w:p>
    <w:p w:rsidR="00CB454D" w:rsidRDefault="00CB454D" w:rsidP="00CB454D">
      <w:pPr>
        <w:widowControl w:val="0"/>
        <w:tabs>
          <w:tab w:val="left" w:pos="708"/>
        </w:tabs>
        <w:spacing w:line="276" w:lineRule="auto"/>
        <w:ind w:right="-530"/>
        <w:jc w:val="both"/>
        <w:rPr>
          <w:rFonts w:asciiTheme="majorHAnsi" w:eastAsia="SimSun" w:hAnsiTheme="majorHAnsi"/>
        </w:rPr>
      </w:pPr>
      <w:r>
        <w:rPr>
          <w:rFonts w:asciiTheme="majorHAnsi" w:eastAsia="SimSun" w:hAnsiTheme="majorHAnsi"/>
        </w:rPr>
        <w:tab/>
      </w:r>
      <w:r>
        <w:rPr>
          <w:rFonts w:asciiTheme="majorHAnsi" w:eastAsia="SimSun" w:hAnsiTheme="majorHAnsi"/>
        </w:rPr>
        <w:tab/>
      </w:r>
      <w:r>
        <w:rPr>
          <w:rFonts w:asciiTheme="majorHAnsi" w:eastAsia="SimSun" w:hAnsiTheme="majorHAnsi"/>
        </w:rPr>
        <w:tab/>
      </w:r>
      <w:r>
        <w:rPr>
          <w:rFonts w:asciiTheme="majorHAnsi" w:eastAsia="SimSun" w:hAnsiTheme="majorHAnsi"/>
        </w:rPr>
        <w:tab/>
      </w:r>
      <w:r>
        <w:rPr>
          <w:rFonts w:asciiTheme="majorHAnsi" w:eastAsia="SimSun" w:hAnsiTheme="majorHAnsi"/>
        </w:rPr>
        <w:tab/>
      </w:r>
      <w:r>
        <w:rPr>
          <w:rFonts w:asciiTheme="majorHAnsi" w:eastAsia="SimSun" w:hAnsiTheme="majorHAnsi"/>
        </w:rPr>
        <w:tab/>
      </w:r>
      <w:r>
        <w:rPr>
          <w:rFonts w:asciiTheme="majorHAnsi" w:eastAsia="SimSun" w:hAnsiTheme="majorHAnsi"/>
        </w:rPr>
        <w:tab/>
      </w:r>
      <w:r>
        <w:rPr>
          <w:rFonts w:asciiTheme="majorHAnsi" w:eastAsia="SimSun" w:hAnsiTheme="majorHAnsi"/>
        </w:rPr>
        <w:tab/>
        <w:t xml:space="preserve">     Dyrektor WORD w Warszawie</w:t>
      </w:r>
    </w:p>
    <w:p w:rsidR="00CB454D" w:rsidRDefault="00CB454D" w:rsidP="00CB454D">
      <w:pPr>
        <w:widowControl w:val="0"/>
        <w:tabs>
          <w:tab w:val="left" w:pos="708"/>
        </w:tabs>
        <w:spacing w:line="276" w:lineRule="auto"/>
        <w:ind w:right="-530"/>
        <w:jc w:val="both"/>
        <w:rPr>
          <w:rFonts w:asciiTheme="majorHAnsi" w:eastAsia="Times New Roman" w:hAnsiTheme="majorHAnsi"/>
        </w:rPr>
      </w:pPr>
      <w:r>
        <w:rPr>
          <w:rFonts w:asciiTheme="majorHAnsi" w:eastAsia="SimSun" w:hAnsiTheme="majorHAnsi"/>
        </w:rPr>
        <w:tab/>
      </w:r>
      <w:r>
        <w:rPr>
          <w:rFonts w:asciiTheme="majorHAnsi" w:eastAsia="SimSun" w:hAnsiTheme="majorHAnsi"/>
        </w:rPr>
        <w:tab/>
      </w:r>
      <w:r>
        <w:rPr>
          <w:rFonts w:asciiTheme="majorHAnsi" w:eastAsia="SimSun" w:hAnsiTheme="majorHAnsi"/>
        </w:rPr>
        <w:tab/>
      </w:r>
      <w:r>
        <w:rPr>
          <w:rFonts w:asciiTheme="majorHAnsi" w:eastAsia="SimSun" w:hAnsiTheme="majorHAnsi"/>
        </w:rPr>
        <w:tab/>
      </w:r>
      <w:r>
        <w:rPr>
          <w:rFonts w:asciiTheme="majorHAnsi" w:eastAsia="SimSun" w:hAnsiTheme="majorHAnsi"/>
        </w:rPr>
        <w:tab/>
      </w:r>
      <w:r>
        <w:rPr>
          <w:rFonts w:asciiTheme="majorHAnsi" w:eastAsia="SimSun" w:hAnsiTheme="majorHAnsi"/>
        </w:rPr>
        <w:tab/>
      </w:r>
      <w:r>
        <w:rPr>
          <w:rFonts w:asciiTheme="majorHAnsi" w:eastAsia="SimSun" w:hAnsiTheme="majorHAnsi"/>
        </w:rPr>
        <w:tab/>
      </w:r>
      <w:r>
        <w:rPr>
          <w:rFonts w:asciiTheme="majorHAnsi" w:eastAsia="SimSun" w:hAnsiTheme="majorHAnsi"/>
        </w:rPr>
        <w:tab/>
        <w:t xml:space="preserve">       Dariusz Marek Szczygielski</w:t>
      </w:r>
    </w:p>
    <w:p w:rsidR="00E72EF7" w:rsidRDefault="00E72EF7" w:rsidP="00CB454D">
      <w:pPr>
        <w:rPr>
          <w:rFonts w:ascii="Times New Roman" w:hAnsi="Times New Roman" w:cs="Times New Roman"/>
          <w:i/>
          <w:sz w:val="18"/>
          <w:szCs w:val="18"/>
        </w:rPr>
      </w:pPr>
    </w:p>
    <w:p w:rsidR="00FF57BC" w:rsidRDefault="00FF57BC" w:rsidP="009E2F31">
      <w:pPr>
        <w:rPr>
          <w:rFonts w:ascii="Times New Roman" w:hAnsi="Times New Roman" w:cs="Times New Roman"/>
          <w:i/>
          <w:sz w:val="18"/>
          <w:szCs w:val="18"/>
        </w:rPr>
      </w:pPr>
    </w:p>
    <w:p w:rsidR="00FF57BC" w:rsidRDefault="00FF57BC" w:rsidP="009E2F31">
      <w:pPr>
        <w:rPr>
          <w:rFonts w:ascii="Times New Roman" w:hAnsi="Times New Roman" w:cs="Times New Roman"/>
          <w:i/>
          <w:sz w:val="18"/>
          <w:szCs w:val="18"/>
        </w:rPr>
      </w:pPr>
    </w:p>
    <w:p w:rsidR="00FF57BC" w:rsidRDefault="00FF57BC" w:rsidP="009E2F31">
      <w:pPr>
        <w:rPr>
          <w:rFonts w:ascii="Times New Roman" w:hAnsi="Times New Roman" w:cs="Times New Roman"/>
          <w:i/>
          <w:sz w:val="18"/>
          <w:szCs w:val="18"/>
        </w:rPr>
      </w:pPr>
    </w:p>
    <w:p w:rsidR="00FF57BC" w:rsidRDefault="00FF57BC" w:rsidP="009E2F31">
      <w:pPr>
        <w:rPr>
          <w:rFonts w:ascii="Times New Roman" w:hAnsi="Times New Roman" w:cs="Times New Roman"/>
          <w:i/>
          <w:sz w:val="18"/>
          <w:szCs w:val="18"/>
        </w:rPr>
      </w:pPr>
    </w:p>
    <w:p w:rsidR="00FF57BC" w:rsidRPr="00B51102" w:rsidRDefault="00FF57BC" w:rsidP="00FF57BC">
      <w:pPr>
        <w:tabs>
          <w:tab w:val="left" w:pos="1960"/>
        </w:tabs>
        <w:jc w:val="both"/>
        <w:rPr>
          <w:rFonts w:ascii="Times New Roman" w:hAnsi="Times New Roman"/>
          <w:sz w:val="20"/>
          <w:szCs w:val="20"/>
        </w:rPr>
      </w:pPr>
      <w:r w:rsidRPr="00B51102">
        <w:rPr>
          <w:rFonts w:ascii="Times New Roman" w:hAnsi="Times New Roman"/>
          <w:sz w:val="20"/>
          <w:szCs w:val="20"/>
        </w:rPr>
        <w:t>Sprawę prowadzi:</w:t>
      </w:r>
    </w:p>
    <w:p w:rsidR="00FF57BC" w:rsidRPr="00B51102" w:rsidRDefault="00FF57BC" w:rsidP="00FF57BC">
      <w:pPr>
        <w:tabs>
          <w:tab w:val="left" w:pos="1960"/>
        </w:tabs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Barbara Majewska</w:t>
      </w:r>
    </w:p>
    <w:p w:rsidR="00FF57BC" w:rsidRPr="00B51102" w:rsidRDefault="00FF57BC" w:rsidP="00FF57BC">
      <w:pPr>
        <w:tabs>
          <w:tab w:val="left" w:pos="1960"/>
        </w:tabs>
        <w:jc w:val="both"/>
        <w:rPr>
          <w:rFonts w:ascii="Times New Roman" w:hAnsi="Times New Roman"/>
          <w:sz w:val="20"/>
          <w:szCs w:val="20"/>
        </w:rPr>
      </w:pPr>
      <w:r w:rsidRPr="00B51102">
        <w:rPr>
          <w:rFonts w:ascii="Times New Roman" w:hAnsi="Times New Roman"/>
          <w:sz w:val="20"/>
          <w:szCs w:val="20"/>
        </w:rPr>
        <w:t>tel. 22 59-76-714</w:t>
      </w:r>
    </w:p>
    <w:p w:rsidR="00FF57BC" w:rsidRPr="00087242" w:rsidRDefault="00FF57BC" w:rsidP="00087242">
      <w:pPr>
        <w:tabs>
          <w:tab w:val="left" w:pos="1960"/>
        </w:tabs>
        <w:jc w:val="both"/>
        <w:rPr>
          <w:rFonts w:ascii="Times New Roman" w:hAnsi="Times New Roman"/>
          <w:sz w:val="20"/>
          <w:szCs w:val="20"/>
          <w:lang w:val="en-US"/>
        </w:rPr>
      </w:pPr>
      <w:r>
        <w:rPr>
          <w:rFonts w:ascii="Times New Roman" w:hAnsi="Times New Roman"/>
          <w:sz w:val="20"/>
          <w:szCs w:val="20"/>
          <w:lang w:val="en-US"/>
        </w:rPr>
        <w:t>e-mail: majewska</w:t>
      </w:r>
      <w:r w:rsidRPr="00B51102">
        <w:rPr>
          <w:rFonts w:ascii="Times New Roman" w:hAnsi="Times New Roman"/>
          <w:sz w:val="20"/>
          <w:szCs w:val="20"/>
          <w:lang w:val="en-US"/>
        </w:rPr>
        <w:t>@word.waw.pl</w:t>
      </w:r>
    </w:p>
    <w:sectPr w:rsidR="00FF57BC" w:rsidRPr="00087242" w:rsidSect="00A6300F">
      <w:footerReference w:type="default" r:id="rId7"/>
      <w:headerReference w:type="first" r:id="rId8"/>
      <w:footerReference w:type="first" r:id="rId9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6E4B" w:rsidRDefault="00A06E4B" w:rsidP="00CE6239">
      <w:r>
        <w:separator/>
      </w:r>
    </w:p>
  </w:endnote>
  <w:endnote w:type="continuationSeparator" w:id="0">
    <w:p w:rsidR="00A06E4B" w:rsidRDefault="00A06E4B" w:rsidP="00CE62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242" w:rsidRDefault="00087242">
    <w:pPr>
      <w:pStyle w:val="Stopka"/>
    </w:pPr>
    <w:r>
      <w:t xml:space="preserve">                                       </w:t>
    </w:r>
  </w:p>
  <w:p w:rsidR="00087242" w:rsidRDefault="00087242" w:rsidP="0058189A">
    <w:pPr>
      <w:pStyle w:val="Stopka"/>
      <w:jc w:val="center"/>
    </w:pPr>
    <w:r w:rsidRPr="0058189A">
      <w:rPr>
        <w:noProof/>
      </w:rPr>
      <w:drawing>
        <wp:inline distT="0" distB="0" distL="0" distR="0">
          <wp:extent cx="1743075" cy="332105"/>
          <wp:effectExtent l="19050" t="0" r="9525" b="0"/>
          <wp:docPr id="4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WORDd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332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242" w:rsidRDefault="00087242" w:rsidP="00FF57BC">
    <w:pPr>
      <w:pStyle w:val="Stopka"/>
    </w:pPr>
    <w:r w:rsidRPr="00FF57BC"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1824355</wp:posOffset>
          </wp:positionH>
          <wp:positionV relativeFrom="margin">
            <wp:posOffset>9139555</wp:posOffset>
          </wp:positionV>
          <wp:extent cx="1743075" cy="333375"/>
          <wp:effectExtent l="0" t="0" r="9525" b="0"/>
          <wp:wrapSquare wrapText="bothSides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ier firmowy WORDd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332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6E4B" w:rsidRDefault="00A06E4B" w:rsidP="00CE6239">
      <w:r>
        <w:separator/>
      </w:r>
    </w:p>
  </w:footnote>
  <w:footnote w:type="continuationSeparator" w:id="0">
    <w:p w:rsidR="00A06E4B" w:rsidRDefault="00A06E4B" w:rsidP="00CE62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242" w:rsidRDefault="00087242" w:rsidP="00C506E6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-800100</wp:posOffset>
          </wp:positionH>
          <wp:positionV relativeFrom="margin">
            <wp:posOffset>-685800</wp:posOffset>
          </wp:positionV>
          <wp:extent cx="7366635" cy="1577340"/>
          <wp:effectExtent l="0" t="0" r="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6635" cy="1577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87242" w:rsidRDefault="0008724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B24"/>
    <w:multiLevelType w:val="hybridMultilevel"/>
    <w:tmpl w:val="2E48FBB0"/>
    <w:lvl w:ilvl="0" w:tplc="43741D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B7630"/>
    <w:multiLevelType w:val="hybridMultilevel"/>
    <w:tmpl w:val="B9101F60"/>
    <w:lvl w:ilvl="0" w:tplc="2D56A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850686"/>
    <w:multiLevelType w:val="hybridMultilevel"/>
    <w:tmpl w:val="DB40B7D0"/>
    <w:lvl w:ilvl="0" w:tplc="005033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E7CC5"/>
    <w:multiLevelType w:val="hybridMultilevel"/>
    <w:tmpl w:val="87E02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862BE1"/>
    <w:multiLevelType w:val="hybridMultilevel"/>
    <w:tmpl w:val="07709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915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04A97"/>
    <w:rsid w:val="0001178D"/>
    <w:rsid w:val="00087242"/>
    <w:rsid w:val="00087741"/>
    <w:rsid w:val="0009301F"/>
    <w:rsid w:val="000A5623"/>
    <w:rsid w:val="00121957"/>
    <w:rsid w:val="00150866"/>
    <w:rsid w:val="001C47D8"/>
    <w:rsid w:val="00234273"/>
    <w:rsid w:val="0025488E"/>
    <w:rsid w:val="002561B3"/>
    <w:rsid w:val="0028142B"/>
    <w:rsid w:val="002B057E"/>
    <w:rsid w:val="002E677F"/>
    <w:rsid w:val="003022EC"/>
    <w:rsid w:val="0030471D"/>
    <w:rsid w:val="003058CF"/>
    <w:rsid w:val="003169A5"/>
    <w:rsid w:val="00322B9B"/>
    <w:rsid w:val="0034394D"/>
    <w:rsid w:val="00352C6D"/>
    <w:rsid w:val="00366CCE"/>
    <w:rsid w:val="00367E6C"/>
    <w:rsid w:val="00370CAD"/>
    <w:rsid w:val="00393B0D"/>
    <w:rsid w:val="003F5846"/>
    <w:rsid w:val="00484C37"/>
    <w:rsid w:val="0048601D"/>
    <w:rsid w:val="004D200A"/>
    <w:rsid w:val="004E1BC2"/>
    <w:rsid w:val="004E7DAA"/>
    <w:rsid w:val="00501CE3"/>
    <w:rsid w:val="005117B0"/>
    <w:rsid w:val="00514F61"/>
    <w:rsid w:val="0053424B"/>
    <w:rsid w:val="005352BC"/>
    <w:rsid w:val="005434FD"/>
    <w:rsid w:val="00556E4E"/>
    <w:rsid w:val="005700D0"/>
    <w:rsid w:val="0058189A"/>
    <w:rsid w:val="00591688"/>
    <w:rsid w:val="005A3B15"/>
    <w:rsid w:val="005B13C5"/>
    <w:rsid w:val="005B48CF"/>
    <w:rsid w:val="005D5DF1"/>
    <w:rsid w:val="005F1CDC"/>
    <w:rsid w:val="005F4C07"/>
    <w:rsid w:val="00600187"/>
    <w:rsid w:val="006105D8"/>
    <w:rsid w:val="006338F9"/>
    <w:rsid w:val="00654125"/>
    <w:rsid w:val="0069546E"/>
    <w:rsid w:val="006C37F1"/>
    <w:rsid w:val="00724ADA"/>
    <w:rsid w:val="00743F46"/>
    <w:rsid w:val="007A2EFC"/>
    <w:rsid w:val="007A61FA"/>
    <w:rsid w:val="007A6EA7"/>
    <w:rsid w:val="007B1C7C"/>
    <w:rsid w:val="007E61CA"/>
    <w:rsid w:val="007F3F2C"/>
    <w:rsid w:val="00803E73"/>
    <w:rsid w:val="00852AB9"/>
    <w:rsid w:val="00865241"/>
    <w:rsid w:val="008F7436"/>
    <w:rsid w:val="009427CC"/>
    <w:rsid w:val="00945264"/>
    <w:rsid w:val="0097065B"/>
    <w:rsid w:val="0097251F"/>
    <w:rsid w:val="00983614"/>
    <w:rsid w:val="009B3D1F"/>
    <w:rsid w:val="009E2F31"/>
    <w:rsid w:val="00A01913"/>
    <w:rsid w:val="00A04361"/>
    <w:rsid w:val="00A04A97"/>
    <w:rsid w:val="00A06E4B"/>
    <w:rsid w:val="00A342F8"/>
    <w:rsid w:val="00A6300F"/>
    <w:rsid w:val="00A637D1"/>
    <w:rsid w:val="00A70C5B"/>
    <w:rsid w:val="00AA732A"/>
    <w:rsid w:val="00AC2841"/>
    <w:rsid w:val="00AC70CA"/>
    <w:rsid w:val="00AD3298"/>
    <w:rsid w:val="00AF3C6D"/>
    <w:rsid w:val="00AF6329"/>
    <w:rsid w:val="00B60238"/>
    <w:rsid w:val="00B6141D"/>
    <w:rsid w:val="00B6286F"/>
    <w:rsid w:val="00B71416"/>
    <w:rsid w:val="00BF1CB6"/>
    <w:rsid w:val="00C34416"/>
    <w:rsid w:val="00C45585"/>
    <w:rsid w:val="00C506E6"/>
    <w:rsid w:val="00C562E0"/>
    <w:rsid w:val="00C6199F"/>
    <w:rsid w:val="00CA6AC3"/>
    <w:rsid w:val="00CB454D"/>
    <w:rsid w:val="00CE6239"/>
    <w:rsid w:val="00CF6734"/>
    <w:rsid w:val="00D05FAD"/>
    <w:rsid w:val="00D23542"/>
    <w:rsid w:val="00D951D1"/>
    <w:rsid w:val="00DA7BDC"/>
    <w:rsid w:val="00DC7482"/>
    <w:rsid w:val="00E13261"/>
    <w:rsid w:val="00E71934"/>
    <w:rsid w:val="00E72EF7"/>
    <w:rsid w:val="00EB2ED0"/>
    <w:rsid w:val="00EF5D7C"/>
    <w:rsid w:val="00F270DC"/>
    <w:rsid w:val="00F33428"/>
    <w:rsid w:val="00F76D76"/>
    <w:rsid w:val="00FD2E81"/>
    <w:rsid w:val="00FF5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8F9"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62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6239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CE623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E6239"/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6239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239"/>
    <w:rPr>
      <w:rFonts w:ascii="Lucida Grande CE" w:hAnsi="Lucida Grande CE"/>
      <w:sz w:val="18"/>
      <w:szCs w:val="18"/>
      <w:lang w:val="pl-PL"/>
    </w:rPr>
  </w:style>
  <w:style w:type="character" w:styleId="Hipercze">
    <w:name w:val="Hyperlink"/>
    <w:basedOn w:val="Domylnaczcionkaakapitu"/>
    <w:uiPriority w:val="99"/>
    <w:unhideWhenUsed/>
    <w:rsid w:val="004E7DA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65241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7A61F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61FA"/>
    <w:rPr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5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1038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 Maslowski</dc:creator>
  <cp:lastModifiedBy>BMajewska</cp:lastModifiedBy>
  <cp:revision>2</cp:revision>
  <cp:lastPrinted>2020-12-17T11:34:00Z</cp:lastPrinted>
  <dcterms:created xsi:type="dcterms:W3CDTF">2020-12-17T13:04:00Z</dcterms:created>
  <dcterms:modified xsi:type="dcterms:W3CDTF">2020-12-17T13:04:00Z</dcterms:modified>
</cp:coreProperties>
</file>